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AAE5" w14:textId="27379732" w:rsidR="00277BF8" w:rsidRPr="00476B96" w:rsidRDefault="00A24E17" w:rsidP="00476B96">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 xml:space="preserve">Pirkimo sąlygų </w:t>
      </w:r>
      <w:r w:rsidR="001D2519">
        <w:rPr>
          <w:rFonts w:eastAsiaTheme="majorEastAsia" w:cstheme="minorHAnsi"/>
        </w:rPr>
        <w:t>....</w:t>
      </w:r>
      <w:r w:rsidRPr="00A60458">
        <w:rPr>
          <w:rFonts w:eastAsiaTheme="majorEastAsia" w:cstheme="minorHAnsi"/>
        </w:rPr>
        <w:t xml:space="preserve"> priedas „Techninė specifikacija“</w:t>
      </w:r>
      <w:bookmarkEnd w:id="0"/>
    </w:p>
    <w:p w14:paraId="7CFF0D79" w14:textId="3EF1D0BB" w:rsidR="00476B96" w:rsidRPr="000C5401" w:rsidRDefault="00476B96" w:rsidP="00476B96">
      <w:pPr>
        <w:spacing w:after="0" w:line="240" w:lineRule="auto"/>
        <w:jc w:val="center"/>
        <w:rPr>
          <w:rFonts w:ascii="Times New Roman" w:eastAsia="Times New Roman" w:hAnsi="Times New Roman" w:cs="Times New Roman"/>
          <w:b/>
          <w:sz w:val="24"/>
          <w:szCs w:val="24"/>
          <w:lang w:eastAsia="ar-SA"/>
        </w:rPr>
      </w:pPr>
      <w:r w:rsidRPr="000C5401">
        <w:rPr>
          <w:rFonts w:ascii="Times New Roman" w:eastAsia="Times New Roman" w:hAnsi="Times New Roman" w:cs="Times New Roman"/>
          <w:b/>
          <w:sz w:val="24"/>
          <w:szCs w:val="24"/>
          <w:lang w:eastAsia="ar-SA"/>
        </w:rPr>
        <w:t>TECHNINĖ SPECIFIKACIJA</w:t>
      </w:r>
    </w:p>
    <w:p w14:paraId="5FB4D35D" w14:textId="282C535E" w:rsidR="00476B96" w:rsidRPr="00EE0818" w:rsidRDefault="00476B96" w:rsidP="00476B96">
      <w:pPr>
        <w:tabs>
          <w:tab w:val="left" w:pos="8137"/>
        </w:tabs>
        <w:spacing w:before="60" w:after="60" w:line="240" w:lineRule="auto"/>
        <w:jc w:val="center"/>
        <w:rPr>
          <w:rFonts w:ascii="Times New Roman" w:eastAsia="Times New Roman" w:hAnsi="Times New Roman" w:cs="Times New Roman"/>
          <w:b/>
          <w:bCs/>
          <w:sz w:val="24"/>
          <w:szCs w:val="24"/>
        </w:rPr>
      </w:pPr>
      <w:r w:rsidRPr="00EE0818">
        <w:rPr>
          <w:rFonts w:ascii="Times New Roman" w:eastAsia="Times New Roman" w:hAnsi="Times New Roman" w:cs="Times New Roman"/>
          <w:b/>
          <w:bCs/>
          <w:sz w:val="24"/>
          <w:szCs w:val="24"/>
        </w:rPr>
        <w:t>Lengvųjų automobilių autoserviso paslaugos</w:t>
      </w:r>
    </w:p>
    <w:p w14:paraId="371D9318" w14:textId="77777777" w:rsidR="00476B96" w:rsidRPr="00EE0818" w:rsidRDefault="00476B96" w:rsidP="00476B96">
      <w:pPr>
        <w:tabs>
          <w:tab w:val="left" w:pos="284"/>
        </w:tabs>
        <w:spacing w:line="240" w:lineRule="auto"/>
        <w:contextualSpacing/>
        <w:jc w:val="center"/>
        <w:rPr>
          <w:rFonts w:ascii="Times New Roman" w:eastAsia="Calibri" w:hAnsi="Times New Roman" w:cs="Times New Roman"/>
          <w:b/>
          <w:bCs/>
          <w:sz w:val="24"/>
          <w:szCs w:val="24"/>
        </w:rPr>
      </w:pPr>
    </w:p>
    <w:p w14:paraId="04A0C050"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SĄVOKOS IR SUTRUMPINIMAI</w:t>
      </w:r>
    </w:p>
    <w:p w14:paraId="25FE6035"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Užsakovas</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 AB „Kelių priežiūra“.</w:t>
      </w:r>
    </w:p>
    <w:p w14:paraId="2ABD8C0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Tiekėjas </w:t>
      </w:r>
      <w:r w:rsidRPr="00EE0818">
        <w:rPr>
          <w:rFonts w:ascii="Times New Roman" w:eastAsia="Calibri" w:hAnsi="Times New Roman" w:cs="Times New Roman"/>
          <w:sz w:val="24"/>
          <w:szCs w:val="24"/>
        </w:rPr>
        <w:t>–</w:t>
      </w:r>
      <w:r w:rsidRPr="00EE0818">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EE0818">
        <w:rPr>
          <w:rFonts w:ascii="Times New Roman" w:eastAsia="Calibri" w:hAnsi="Times New Roman" w:cs="Times New Roman"/>
          <w:sz w:val="24"/>
          <w:szCs w:val="24"/>
        </w:rPr>
        <w:t xml:space="preserve"> grupė, su kuriuo Užsakovas sudaro Sutartį.</w:t>
      </w:r>
    </w:p>
    <w:p w14:paraId="44B09F1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Sutartis</w:t>
      </w:r>
      <w:r w:rsidRPr="00EE0818">
        <w:rPr>
          <w:rFonts w:ascii="Times New Roman" w:eastAsia="Calibri" w:hAnsi="Times New Roman" w:cs="Times New Roman"/>
          <w:sz w:val="24"/>
          <w:szCs w:val="24"/>
        </w:rPr>
        <w:t xml:space="preserve"> – sudaroma tarp </w:t>
      </w:r>
      <w:r w:rsidRPr="00EE0818">
        <w:rPr>
          <w:rFonts w:ascii="Times New Roman" w:eastAsia="Calibri" w:hAnsi="Times New Roman" w:cs="Times New Roman"/>
          <w:b/>
          <w:sz w:val="24"/>
          <w:szCs w:val="24"/>
        </w:rPr>
        <w:t>Tiekėjo ir Užsakovo</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dėl Pirkimo objekto.</w:t>
      </w:r>
    </w:p>
    <w:p w14:paraId="46D2F218"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Pirkimo objektas </w:t>
      </w:r>
      <w:r w:rsidRPr="00EE0818">
        <w:rPr>
          <w:rFonts w:ascii="Times New Roman" w:eastAsia="Calibri" w:hAnsi="Times New Roman" w:cs="Times New Roman"/>
          <w:sz w:val="24"/>
          <w:szCs w:val="24"/>
        </w:rPr>
        <w:t>– lengvųjų automobilių autoserviso paslaugos.</w:t>
      </w:r>
    </w:p>
    <w:p w14:paraId="259E4EEC" w14:textId="77777777" w:rsidR="00476B96" w:rsidRPr="00EE0818" w:rsidRDefault="00476B96" w:rsidP="00476B96">
      <w:pPr>
        <w:tabs>
          <w:tab w:val="left" w:pos="567"/>
        </w:tabs>
        <w:spacing w:line="240" w:lineRule="auto"/>
        <w:contextualSpacing/>
        <w:jc w:val="both"/>
        <w:rPr>
          <w:rFonts w:ascii="Times New Roman" w:eastAsia="Calibri" w:hAnsi="Times New Roman" w:cs="Times New Roman"/>
          <w:sz w:val="24"/>
          <w:szCs w:val="24"/>
        </w:rPr>
      </w:pPr>
    </w:p>
    <w:p w14:paraId="45468329"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PIRKIMO OBJEKTAS IR APIMTYS </w:t>
      </w:r>
    </w:p>
    <w:p w14:paraId="3D22840D" w14:textId="57F14453" w:rsidR="00476B96" w:rsidRPr="00EE0818" w:rsidRDefault="00476B96" w:rsidP="0026401A">
      <w:pPr>
        <w:numPr>
          <w:ilvl w:val="1"/>
          <w:numId w:val="5"/>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bCs/>
          <w:sz w:val="24"/>
          <w:szCs w:val="24"/>
        </w:rPr>
        <w:t>Pirkimo objekto pavadinimas</w:t>
      </w:r>
      <w:r w:rsidRPr="00EE0818">
        <w:rPr>
          <w:rFonts w:ascii="Times New Roman" w:eastAsia="Calibri" w:hAnsi="Times New Roman" w:cs="Times New Roman"/>
          <w:sz w:val="24"/>
          <w:szCs w:val="24"/>
        </w:rPr>
        <w:t>:</w:t>
      </w:r>
      <w:r w:rsidRPr="00EE0818">
        <w:rPr>
          <w:rFonts w:ascii="Times New Roman" w:eastAsia="Times New Roman" w:hAnsi="Times New Roman" w:cs="Times New Roman"/>
          <w:spacing w:val="-10"/>
          <w:kern w:val="28"/>
          <w:sz w:val="24"/>
          <w:szCs w:val="24"/>
        </w:rPr>
        <w:t xml:space="preserve"> lengvųjų automobilių (Opel, Volvo, Škoda, VW, Toyota, Honda, </w:t>
      </w:r>
      <w:proofErr w:type="spellStart"/>
      <w:r w:rsidRPr="00EE0818">
        <w:rPr>
          <w:rFonts w:ascii="Times New Roman" w:eastAsia="Times New Roman" w:hAnsi="Times New Roman" w:cs="Times New Roman"/>
          <w:spacing w:val="-10"/>
          <w:kern w:val="28"/>
          <w:sz w:val="24"/>
          <w:szCs w:val="24"/>
        </w:rPr>
        <w:t>Kia</w:t>
      </w:r>
      <w:proofErr w:type="spellEnd"/>
      <w:r w:rsidRPr="00EE0818">
        <w:rPr>
          <w:rFonts w:ascii="Times New Roman" w:eastAsia="Times New Roman" w:hAnsi="Times New Roman" w:cs="Times New Roman"/>
          <w:spacing w:val="-10"/>
          <w:kern w:val="28"/>
          <w:sz w:val="24"/>
          <w:szCs w:val="24"/>
        </w:rPr>
        <w:t xml:space="preserve">, Nissan, Ford, Fiat, Mercedes </w:t>
      </w:r>
      <w:proofErr w:type="spellStart"/>
      <w:r w:rsidRPr="00EE0818">
        <w:rPr>
          <w:rFonts w:ascii="Times New Roman" w:eastAsia="Times New Roman" w:hAnsi="Times New Roman" w:cs="Times New Roman"/>
          <w:spacing w:val="-10"/>
          <w:kern w:val="28"/>
          <w:sz w:val="24"/>
          <w:szCs w:val="24"/>
        </w:rPr>
        <w:t>Benz</w:t>
      </w:r>
      <w:proofErr w:type="spellEnd"/>
      <w:r w:rsidRPr="00EE0818">
        <w:rPr>
          <w:rFonts w:ascii="Times New Roman" w:eastAsia="Times New Roman" w:hAnsi="Times New Roman" w:cs="Times New Roman"/>
          <w:spacing w:val="-10"/>
          <w:kern w:val="28"/>
          <w:sz w:val="24"/>
          <w:szCs w:val="24"/>
        </w:rPr>
        <w:t>, Peugeot, Citroen, Renault, Mitsubishi, Mazda, Subaru, ir kt.) autoserviso paslaugos.</w:t>
      </w:r>
    </w:p>
    <w:p w14:paraId="7030BD7D" w14:textId="6AF077D0" w:rsidR="00476B96" w:rsidRPr="00EE0818" w:rsidRDefault="00476B96" w:rsidP="0026401A">
      <w:pPr>
        <w:numPr>
          <w:ilvl w:val="1"/>
          <w:numId w:val="5"/>
        </w:numPr>
        <w:tabs>
          <w:tab w:val="left" w:pos="567"/>
        </w:tabs>
        <w:spacing w:after="0" w:line="240" w:lineRule="auto"/>
        <w:ind w:left="0" w:firstLine="0"/>
        <w:contextualSpacing/>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Pirkimo objektas skaidomas į </w:t>
      </w:r>
      <w:r w:rsidR="00D4583A" w:rsidRPr="005304D6">
        <w:rPr>
          <w:rFonts w:ascii="Times New Roman" w:eastAsia="Calibri" w:hAnsi="Times New Roman" w:cs="Times New Roman"/>
          <w:sz w:val="24"/>
          <w:szCs w:val="24"/>
        </w:rPr>
        <w:t>2</w:t>
      </w:r>
      <w:r w:rsidR="007C7369">
        <w:rPr>
          <w:rFonts w:ascii="Times New Roman" w:eastAsia="Calibri" w:hAnsi="Times New Roman" w:cs="Times New Roman"/>
          <w:sz w:val="24"/>
          <w:szCs w:val="24"/>
        </w:rPr>
        <w:t>0</w:t>
      </w:r>
      <w:r w:rsidRPr="00EE0818">
        <w:rPr>
          <w:rFonts w:ascii="Times New Roman" w:eastAsia="Calibri" w:hAnsi="Times New Roman" w:cs="Times New Roman"/>
          <w:sz w:val="24"/>
          <w:szCs w:val="24"/>
        </w:rPr>
        <w:t xml:space="preserve"> pirkimo dalis:</w:t>
      </w:r>
    </w:p>
    <w:tbl>
      <w:tblPr>
        <w:tblW w:w="9640" w:type="dxa"/>
        <w:tblInd w:w="-5" w:type="dxa"/>
        <w:tblCellMar>
          <w:left w:w="10" w:type="dxa"/>
          <w:right w:w="10" w:type="dxa"/>
        </w:tblCellMar>
        <w:tblLook w:val="04A0" w:firstRow="1" w:lastRow="0" w:firstColumn="1" w:lastColumn="0" w:noHBand="0" w:noVBand="1"/>
      </w:tblPr>
      <w:tblGrid>
        <w:gridCol w:w="993"/>
        <w:gridCol w:w="3543"/>
        <w:gridCol w:w="3545"/>
        <w:gridCol w:w="1559"/>
      </w:tblGrid>
      <w:tr w:rsidR="00476B96" w:rsidRPr="00EE0818" w14:paraId="64B3935B" w14:textId="77777777" w:rsidTr="007C7369">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24B4A" w14:textId="77777777" w:rsidR="00476B96" w:rsidRPr="00EE0818" w:rsidRDefault="00476B96" w:rsidP="00A15720">
            <w:pPr>
              <w:keepNext/>
              <w:widowControl w:val="0"/>
              <w:tabs>
                <w:tab w:val="left" w:pos="946"/>
                <w:tab w:val="left" w:pos="1080"/>
              </w:tabs>
              <w:suppressAutoHyphens/>
              <w:autoSpaceDN w:val="0"/>
              <w:spacing w:after="0" w:line="240" w:lineRule="auto"/>
              <w:ind w:left="-105"/>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Pirkimo dalies Nr.</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6F187F"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Pavadinimas</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0B85F9"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Adresas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F6007" w14:textId="77777777" w:rsidR="00476B96" w:rsidRPr="00EE0818" w:rsidRDefault="00476B96" w:rsidP="00A15720">
            <w:pPr>
              <w:keepNext/>
              <w:widowControl w:val="0"/>
              <w:tabs>
                <w:tab w:val="left" w:pos="946"/>
                <w:tab w:val="left" w:pos="1080"/>
              </w:tabs>
              <w:suppressAutoHyphens/>
              <w:autoSpaceDN w:val="0"/>
              <w:spacing w:after="0" w:line="240" w:lineRule="auto"/>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Maksimali sutarties vertė Eur be PVM</w:t>
            </w:r>
          </w:p>
        </w:tc>
      </w:tr>
      <w:tr w:rsidR="00476B96" w:rsidRPr="00EE0818" w14:paraId="3E0E9A72"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8E75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1</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FFA47" w14:textId="0999C951" w:rsidR="00476B96" w:rsidRPr="00A87264" w:rsidRDefault="005F4854"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 xml:space="preserve">Lengvųjų automobilių </w:t>
            </w:r>
            <w:r w:rsidR="004F225D" w:rsidRPr="00A87264">
              <w:rPr>
                <w:rFonts w:ascii="Times New Roman" w:eastAsia="Times New Roman" w:hAnsi="Times New Roman" w:cs="Times New Roman"/>
                <w:kern w:val="2"/>
                <w:sz w:val="24"/>
                <w:szCs w:val="20"/>
                <w14:ligatures w14:val="standardContextual"/>
              </w:rPr>
              <w:t>auto</w:t>
            </w:r>
            <w:r w:rsidRPr="00A87264">
              <w:rPr>
                <w:rFonts w:ascii="Times New Roman" w:eastAsia="Times New Roman" w:hAnsi="Times New Roman" w:cs="Times New Roman"/>
                <w:kern w:val="2"/>
                <w:sz w:val="24"/>
                <w:szCs w:val="20"/>
                <w14:ligatures w14:val="standardContextual"/>
              </w:rPr>
              <w:t>serviso</w:t>
            </w:r>
            <w:r w:rsidR="00026E5C" w:rsidRPr="00A87264">
              <w:rPr>
                <w:rFonts w:ascii="Times New Roman" w:eastAsia="Times New Roman" w:hAnsi="Times New Roman" w:cs="Times New Roman"/>
                <w:kern w:val="2"/>
                <w:sz w:val="24"/>
                <w:szCs w:val="20"/>
                <w14:ligatures w14:val="standardContextual"/>
              </w:rPr>
              <w:t xml:space="preserve"> paslaugos, </w:t>
            </w:r>
            <w:r w:rsidR="00B87FD4" w:rsidRPr="00A87264">
              <w:rPr>
                <w:rFonts w:ascii="Times New Roman" w:eastAsia="Times New Roman" w:hAnsi="Times New Roman" w:cs="Times New Roman"/>
                <w:kern w:val="2"/>
                <w:sz w:val="24"/>
                <w:szCs w:val="20"/>
                <w14:ligatures w14:val="standardContextual"/>
              </w:rPr>
              <w:t xml:space="preserve">Šilutės </w:t>
            </w:r>
            <w:r w:rsidR="00D27F5D" w:rsidRPr="00A87264">
              <w:rPr>
                <w:rFonts w:ascii="Times New Roman" w:eastAsia="Times New Roman" w:hAnsi="Times New Roman" w:cs="Times New Roman"/>
                <w:kern w:val="2"/>
                <w:sz w:val="24"/>
                <w:szCs w:val="20"/>
                <w14:ligatures w14:val="standardContextual"/>
              </w:rPr>
              <w:t>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571516F" w14:textId="141DC48C" w:rsidR="00476B96" w:rsidRPr="00EE0818" w:rsidRDefault="00B81EC8"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B81EC8">
              <w:rPr>
                <w:rFonts w:ascii="Times New Roman" w:eastAsia="Times New Roman" w:hAnsi="Times New Roman" w:cs="Times New Roman"/>
                <w:kern w:val="2"/>
                <w:sz w:val="24"/>
                <w:szCs w:val="20"/>
                <w14:ligatures w14:val="standardContextual"/>
              </w:rPr>
              <w:t>Pramonės g. 4, LT-99116 Šilutė</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DC86C" w14:textId="1B44C928" w:rsidR="00476B96" w:rsidRPr="00EE0818" w:rsidRDefault="006779F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476B96" w:rsidRPr="00EE0818" w14:paraId="6046E9EC"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7DEA1"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2</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4B0D0" w14:textId="0FCC5DC5" w:rsidR="00476B96" w:rsidRPr="00A87264" w:rsidRDefault="00026E5C"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 xml:space="preserve">Lengvųjų automobilių </w:t>
            </w:r>
            <w:r w:rsidR="004F225D" w:rsidRPr="00A87264">
              <w:rPr>
                <w:rFonts w:ascii="Times New Roman" w:eastAsia="Times New Roman" w:hAnsi="Times New Roman" w:cs="Times New Roman"/>
                <w:kern w:val="2"/>
                <w:sz w:val="24"/>
                <w:szCs w:val="20"/>
                <w14:ligatures w14:val="standardContextual"/>
              </w:rPr>
              <w:t>auto</w:t>
            </w:r>
            <w:r w:rsidRPr="00A87264">
              <w:rPr>
                <w:rFonts w:ascii="Times New Roman" w:eastAsia="Times New Roman" w:hAnsi="Times New Roman" w:cs="Times New Roman"/>
                <w:kern w:val="2"/>
                <w:sz w:val="24"/>
                <w:szCs w:val="20"/>
                <w14:ligatures w14:val="standardContextual"/>
              </w:rPr>
              <w:t>serviso paslaugos</w:t>
            </w:r>
            <w:r w:rsidR="00B87FD4" w:rsidRPr="00A87264">
              <w:rPr>
                <w:rFonts w:ascii="Times New Roman" w:eastAsia="Times New Roman" w:hAnsi="Times New Roman" w:cs="Times New Roman"/>
                <w:kern w:val="2"/>
                <w:sz w:val="24"/>
                <w:szCs w:val="20"/>
                <w14:ligatures w14:val="standardContextual"/>
              </w:rPr>
              <w:t>, Telšių</w:t>
            </w:r>
            <w:r w:rsidR="00476B96" w:rsidRPr="00A87264">
              <w:rPr>
                <w:rFonts w:ascii="Times New Roman" w:eastAsia="Times New Roman" w:hAnsi="Times New Roman" w:cs="Times New Roman"/>
                <w:kern w:val="2"/>
                <w:sz w:val="24"/>
                <w:szCs w:val="20"/>
                <w14:ligatures w14:val="standardContextual"/>
              </w:rPr>
              <w:t xml:space="preserve"> MT</w:t>
            </w:r>
          </w:p>
        </w:tc>
        <w:tc>
          <w:tcPr>
            <w:tcW w:w="3545"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96FEBBC" w14:textId="0E12A729" w:rsidR="00476B96" w:rsidRPr="00EE0818" w:rsidRDefault="00B81EC8"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B81EC8">
              <w:rPr>
                <w:rFonts w:ascii="Times New Roman" w:eastAsia="Times New Roman" w:hAnsi="Times New Roman" w:cs="Times New Roman"/>
                <w:kern w:val="2"/>
                <w:sz w:val="24"/>
                <w:szCs w:val="20"/>
                <w14:ligatures w14:val="standardContextual"/>
              </w:rPr>
              <w:t>Džiuginėnų k. Gadūnavo sen., LT-87415 Telšių r</w:t>
            </w:r>
            <w:r>
              <w:rPr>
                <w:rFonts w:ascii="Times New Roman" w:eastAsia="Times New Roman" w:hAnsi="Times New Roman" w:cs="Times New Roman"/>
                <w:kern w:val="2"/>
                <w:sz w:val="24"/>
                <w:szCs w:val="20"/>
                <w14:ligatures w14:val="standardContextual"/>
              </w:rPr>
              <w: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bottom"/>
          </w:tcPr>
          <w:p w14:paraId="73CC26B7" w14:textId="537187D4" w:rsidR="00476B96" w:rsidRDefault="006779F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r w:rsidR="004B326B">
              <w:rPr>
                <w:rFonts w:ascii="Times New Roman" w:eastAsia="Times New Roman" w:hAnsi="Times New Roman" w:cs="Times New Roman"/>
                <w:kern w:val="2"/>
                <w:sz w:val="24"/>
                <w:szCs w:val="20"/>
                <w14:ligatures w14:val="standardContextual"/>
              </w:rPr>
              <w:t>5</w:t>
            </w:r>
            <w:r>
              <w:rPr>
                <w:rFonts w:ascii="Times New Roman" w:eastAsia="Times New Roman" w:hAnsi="Times New Roman" w:cs="Times New Roman"/>
                <w:kern w:val="2"/>
                <w:sz w:val="24"/>
                <w:szCs w:val="20"/>
                <w14:ligatures w14:val="standardContextual"/>
              </w:rPr>
              <w:t>000,00</w:t>
            </w:r>
          </w:p>
          <w:p w14:paraId="55B372C6" w14:textId="253C5CD1" w:rsidR="006779FF" w:rsidRPr="00EE0818" w:rsidRDefault="006779F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r>
      <w:tr w:rsidR="00476B96" w:rsidRPr="00EE0818" w14:paraId="04DFF780"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8F454" w14:textId="5287FC3E" w:rsidR="00476B96" w:rsidRPr="00EE0818" w:rsidRDefault="0076380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011FC13" w14:textId="08642BAE" w:rsidR="00476B96" w:rsidRPr="00A87264" w:rsidRDefault="00886DC2"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 xml:space="preserve">Lengvųjų automobilių autoserviso paslaugos, </w:t>
            </w:r>
            <w:r w:rsidR="00B87FD4" w:rsidRPr="00A87264">
              <w:rPr>
                <w:rFonts w:ascii="Times New Roman" w:eastAsia="Times New Roman" w:hAnsi="Times New Roman" w:cs="Times New Roman"/>
                <w:kern w:val="2"/>
                <w:sz w:val="24"/>
                <w:szCs w:val="20"/>
                <w14:ligatures w14:val="standardContextual"/>
              </w:rPr>
              <w:t>Skuodo</w:t>
            </w:r>
            <w:r w:rsidRPr="00A87264">
              <w:rPr>
                <w:rFonts w:ascii="Times New Roman" w:eastAsia="Times New Roman" w:hAnsi="Times New Roman" w:cs="Times New Roman"/>
                <w:kern w:val="2"/>
                <w:sz w:val="24"/>
                <w:szCs w:val="20"/>
                <w14:ligatures w14:val="standardContextual"/>
              </w:rPr>
              <w:t xml:space="preserve">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0062A1" w14:textId="221FE6CF" w:rsidR="00476B96" w:rsidRPr="00EE0818" w:rsidRDefault="00DD625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DD6256">
              <w:rPr>
                <w:rFonts w:ascii="Times New Roman" w:eastAsia="Times New Roman" w:hAnsi="Times New Roman" w:cs="Times New Roman"/>
                <w:kern w:val="2"/>
                <w:sz w:val="24"/>
                <w:szCs w:val="20"/>
                <w14:ligatures w14:val="standardContextual"/>
              </w:rPr>
              <w:t>Mos</w:t>
            </w:r>
            <w:r>
              <w:rPr>
                <w:rFonts w:ascii="Times New Roman" w:eastAsia="Times New Roman" w:hAnsi="Times New Roman" w:cs="Times New Roman"/>
                <w:kern w:val="2"/>
                <w:sz w:val="24"/>
                <w:szCs w:val="20"/>
                <w14:ligatures w14:val="standardContextual"/>
              </w:rPr>
              <w:t>ė</w:t>
            </w:r>
            <w:r w:rsidRPr="00DD6256">
              <w:rPr>
                <w:rFonts w:ascii="Times New Roman" w:eastAsia="Times New Roman" w:hAnsi="Times New Roman" w:cs="Times New Roman"/>
                <w:kern w:val="2"/>
                <w:sz w:val="24"/>
                <w:szCs w:val="20"/>
                <w14:ligatures w14:val="standardContextual"/>
              </w:rPr>
              <w:t>džio g. 23, LT-98120 Skuodas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12D4B2E7" w14:textId="3F3E63C8" w:rsidR="00476B96" w:rsidRPr="00EE0818" w:rsidRDefault="00040547"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0E04A611"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D81D0" w14:textId="5776A737"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4</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CB9D8F6" w14:textId="61EDAEA8" w:rsidR="005E3CF1" w:rsidRPr="00A87264"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Lengvųjų automobilių autoserviso paslaugos Klaipėdos administracijai</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C52B63" w14:textId="76525AEA" w:rsidR="005E3CF1" w:rsidRPr="00DD6256"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Šilutės pl. 2, LT-91110 Klaipėda</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71E3C85" w14:textId="5076B4D3"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5E3CF1" w:rsidRPr="00EE0818" w14:paraId="1F156466"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04D14" w14:textId="71F3011D"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5</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229CE82" w14:textId="76FDD0FE" w:rsidR="005E3CF1" w:rsidRPr="00A87264"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Lengvųjų automobilių autoserviso paslaugos, Plungės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E42DB0" w14:textId="6E434617"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DD6256">
              <w:rPr>
                <w:rFonts w:ascii="Times New Roman" w:eastAsia="Times New Roman" w:hAnsi="Times New Roman" w:cs="Times New Roman"/>
                <w:kern w:val="2"/>
                <w:sz w:val="24"/>
                <w:szCs w:val="20"/>
                <w14:ligatures w14:val="standardContextual"/>
              </w:rPr>
              <w:t>Stoties g. 11, LT-90115 Plungė</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44B99852" w14:textId="5EB6CF88"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r w:rsidR="00C35A63">
              <w:rPr>
                <w:rFonts w:ascii="Times New Roman" w:eastAsia="Times New Roman" w:hAnsi="Times New Roman" w:cs="Times New Roman"/>
                <w:kern w:val="2"/>
                <w:sz w:val="24"/>
                <w:szCs w:val="20"/>
                <w14:ligatures w14:val="standardContextual"/>
              </w:rPr>
              <w:t>5</w:t>
            </w:r>
            <w:r>
              <w:rPr>
                <w:rFonts w:ascii="Times New Roman" w:eastAsia="Times New Roman" w:hAnsi="Times New Roman" w:cs="Times New Roman"/>
                <w:kern w:val="2"/>
                <w:sz w:val="24"/>
                <w:szCs w:val="20"/>
                <w14:ligatures w14:val="standardContextual"/>
              </w:rPr>
              <w:t>000,00</w:t>
            </w:r>
          </w:p>
        </w:tc>
      </w:tr>
      <w:tr w:rsidR="005E3CF1" w:rsidRPr="00EE0818" w14:paraId="1296991D"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95208" w14:textId="692809FB"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6</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A8CC07D" w14:textId="4E16DAE9" w:rsidR="005E3CF1" w:rsidRPr="00336E57"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Lengvųjų automobilių autoserviso paslaugos, Ukmergės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4C17578" w14:textId="0CDC22B5"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DD6256">
              <w:rPr>
                <w:rFonts w:ascii="Times New Roman" w:eastAsia="Times New Roman" w:hAnsi="Times New Roman" w:cs="Times New Roman"/>
                <w:kern w:val="2"/>
                <w:sz w:val="24"/>
                <w:szCs w:val="20"/>
                <w14:ligatures w14:val="standardContextual"/>
              </w:rPr>
              <w:t>Šviesos g. 11, LT-20177 Ukmergė</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7CC4524F" w14:textId="046CF267"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7F245B52"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A53E0" w14:textId="510419A2"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7</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020C4CA" w14:textId="0360E64A" w:rsidR="005E3CF1" w:rsidRPr="00336E57"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Lengvųjų automobilių autoserviso paslaugos, Šalčininkų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42A6283" w14:textId="637B9E43"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5F2244">
              <w:rPr>
                <w:rFonts w:ascii="Times New Roman" w:eastAsia="Times New Roman" w:hAnsi="Times New Roman" w:cs="Times New Roman"/>
                <w:kern w:val="2"/>
                <w:sz w:val="24"/>
                <w:szCs w:val="20"/>
                <w14:ligatures w14:val="standardContextual"/>
              </w:rPr>
              <w:t>Pramonės g. 6</w:t>
            </w:r>
            <w:r>
              <w:rPr>
                <w:rFonts w:ascii="Times New Roman" w:eastAsia="Times New Roman" w:hAnsi="Times New Roman" w:cs="Times New Roman"/>
                <w:kern w:val="2"/>
                <w:sz w:val="24"/>
                <w:szCs w:val="20"/>
                <w14:ligatures w14:val="standardContextual"/>
              </w:rPr>
              <w:t xml:space="preserve"> B</w:t>
            </w:r>
            <w:r w:rsidRPr="005F2244">
              <w:rPr>
                <w:rFonts w:ascii="Times New Roman" w:eastAsia="Times New Roman" w:hAnsi="Times New Roman" w:cs="Times New Roman"/>
                <w:kern w:val="2"/>
                <w:sz w:val="24"/>
                <w:szCs w:val="20"/>
                <w14:ligatures w14:val="standardContextual"/>
              </w:rPr>
              <w:t>, LT-17102 Šalčininkai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3911E8FF" w14:textId="3208F0C6"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770E143B"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F09C9" w14:textId="35C3D0B7"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8</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3575CA8" w14:textId="001C7521" w:rsidR="005E3CF1" w:rsidRPr="00336E57"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Lengvųjų automobilių autoserviso paslaugos, Molėtų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98A5D72" w14:textId="57FCC8CC"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5F2244">
              <w:rPr>
                <w:rFonts w:ascii="Times New Roman" w:eastAsia="Times New Roman" w:hAnsi="Times New Roman" w:cs="Times New Roman"/>
                <w:kern w:val="2"/>
                <w:sz w:val="24"/>
                <w:szCs w:val="20"/>
                <w14:ligatures w14:val="standardContextual"/>
              </w:rPr>
              <w:t>Vilniaus g. 97, LT-33112 Molėtai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C2F8BAB" w14:textId="2FE38479"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5E3CF1" w:rsidRPr="00EE0818" w14:paraId="6EF1AC19"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B1809" w14:textId="674ADD8A"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9</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A46142B" w14:textId="4AAAEA5D" w:rsidR="005E3CF1" w:rsidRPr="00336E57"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Lengvųjų automobilių autoserviso paslaugos, Rokiškio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D809C0C" w14:textId="2689FE72"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5F2244">
              <w:rPr>
                <w:rFonts w:ascii="Times New Roman" w:eastAsia="Times New Roman" w:hAnsi="Times New Roman" w:cs="Times New Roman"/>
                <w:kern w:val="2"/>
                <w:sz w:val="24"/>
                <w:szCs w:val="20"/>
                <w14:ligatures w14:val="standardContextual"/>
              </w:rPr>
              <w:t>J</w:t>
            </w:r>
            <w:r>
              <w:rPr>
                <w:rFonts w:ascii="Times New Roman" w:eastAsia="Times New Roman" w:hAnsi="Times New Roman" w:cs="Times New Roman"/>
                <w:kern w:val="2"/>
                <w:sz w:val="24"/>
                <w:szCs w:val="20"/>
                <w14:ligatures w14:val="standardContextual"/>
              </w:rPr>
              <w:t>ū</w:t>
            </w:r>
            <w:r w:rsidRPr="005F2244">
              <w:rPr>
                <w:rFonts w:ascii="Times New Roman" w:eastAsia="Times New Roman" w:hAnsi="Times New Roman" w:cs="Times New Roman"/>
                <w:kern w:val="2"/>
                <w:sz w:val="24"/>
                <w:szCs w:val="20"/>
                <w14:ligatures w14:val="standardContextual"/>
              </w:rPr>
              <w:t>žintų g. 3, LT-42164 Rokiškis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79EF5DE2" w14:textId="1459585E"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r w:rsidR="00AD4A53">
              <w:rPr>
                <w:rFonts w:ascii="Times New Roman" w:eastAsia="Times New Roman" w:hAnsi="Times New Roman" w:cs="Times New Roman"/>
                <w:kern w:val="2"/>
                <w:sz w:val="24"/>
                <w:szCs w:val="20"/>
                <w14:ligatures w14:val="standardContextual"/>
              </w:rPr>
              <w:t>5</w:t>
            </w:r>
            <w:r>
              <w:rPr>
                <w:rFonts w:ascii="Times New Roman" w:eastAsia="Times New Roman" w:hAnsi="Times New Roman" w:cs="Times New Roman"/>
                <w:kern w:val="2"/>
                <w:sz w:val="24"/>
                <w:szCs w:val="20"/>
                <w14:ligatures w14:val="standardContextual"/>
              </w:rPr>
              <w:t>000,00</w:t>
            </w:r>
          </w:p>
        </w:tc>
      </w:tr>
      <w:tr w:rsidR="005E3CF1" w:rsidRPr="00EE0818" w14:paraId="41BF3207"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037F5" w14:textId="5D7D8DB1"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10</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33FA1B9" w14:textId="7F12DD7D"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Lengvųjų automobilių autoserviso paslaugos, Švenčionių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B2C0961" w14:textId="78530192"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6C2AE9">
              <w:rPr>
                <w:rFonts w:ascii="Times New Roman" w:eastAsia="Times New Roman" w:hAnsi="Times New Roman" w:cs="Times New Roman"/>
                <w:kern w:val="2"/>
                <w:sz w:val="24"/>
                <w:szCs w:val="20"/>
                <w14:ligatures w14:val="standardContextual"/>
              </w:rPr>
              <w:t>Kelininkų g. 10, LT-18110 Švenčionys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7370998A" w14:textId="095748D0"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46DCE0FD"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14BEB" w14:textId="1CA30508"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11</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C0A2738" w14:textId="1158F38F" w:rsidR="005E3CF1" w:rsidRPr="00DD3144"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highlight w:val="yellow"/>
                <w14:ligatures w14:val="standardContextual"/>
              </w:rPr>
            </w:pPr>
            <w:r w:rsidRPr="00467B5A">
              <w:rPr>
                <w:rFonts w:ascii="Times New Roman" w:eastAsia="Times New Roman" w:hAnsi="Times New Roman" w:cs="Times New Roman"/>
                <w:kern w:val="2"/>
                <w:sz w:val="24"/>
                <w:szCs w:val="20"/>
                <w14:ligatures w14:val="standardContextual"/>
              </w:rPr>
              <w:t>Lengvųjų automobilių autoserviso paslaugos, Širvintų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C8F440E" w14:textId="4BA3019A" w:rsidR="005E3CF1" w:rsidRPr="006C2AE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roofErr w:type="spellStart"/>
            <w:r>
              <w:rPr>
                <w:rFonts w:ascii="Times New Roman" w:eastAsia="Times New Roman" w:hAnsi="Times New Roman" w:cs="Times New Roman"/>
                <w:kern w:val="2"/>
                <w:sz w:val="24"/>
                <w:szCs w:val="20"/>
                <w14:ligatures w14:val="standardContextual"/>
              </w:rPr>
              <w:t>Ziablų</w:t>
            </w:r>
            <w:proofErr w:type="spellEnd"/>
            <w:r>
              <w:rPr>
                <w:rFonts w:ascii="Times New Roman" w:eastAsia="Times New Roman" w:hAnsi="Times New Roman" w:cs="Times New Roman"/>
                <w:kern w:val="2"/>
                <w:sz w:val="24"/>
                <w:szCs w:val="20"/>
                <w14:ligatures w14:val="standardContextual"/>
              </w:rPr>
              <w:t xml:space="preserve"> g. 21, L-19107, Širvintai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2F32B1D4" w14:textId="73AC38EC"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6A43D033"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B13E7" w14:textId="4CDFED2F"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12</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8478292" w14:textId="41F0E99B"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Jonavos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A690C68" w14:textId="088B5D43"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6C2AE9">
              <w:rPr>
                <w:rFonts w:ascii="Times New Roman" w:eastAsia="Times New Roman" w:hAnsi="Times New Roman" w:cs="Times New Roman"/>
                <w:kern w:val="2"/>
                <w:sz w:val="24"/>
                <w:szCs w:val="20"/>
                <w14:ligatures w14:val="standardContextual"/>
              </w:rPr>
              <w:t>Ukmergės g. 16, LT-55101 Jonava</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4B0DC4CD" w14:textId="450CF82E"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38AD1269"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301CD" w14:textId="6878AFBE"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lastRenderedPageBreak/>
              <w:t>13</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118E307" w14:textId="536005B3"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Vilkaviškio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2CA36F2" w14:textId="7CF627EE"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6C2AE9">
              <w:rPr>
                <w:rFonts w:ascii="Times New Roman" w:eastAsia="Times New Roman" w:hAnsi="Times New Roman" w:cs="Times New Roman"/>
                <w:kern w:val="2"/>
                <w:sz w:val="24"/>
                <w:szCs w:val="20"/>
                <w14:ligatures w14:val="standardContextual"/>
              </w:rPr>
              <w:t>S.Nėries g. 88, LT-70171 Vilkaviškis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12AAAC9F" w14:textId="22142881"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34E3EBB6"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3C6A9" w14:textId="50D4ACF8"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14</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3193229" w14:textId="7BBB0CF1"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Kaišiadorių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A636F9" w14:textId="3A9CDB1D"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7E49BE">
              <w:rPr>
                <w:rFonts w:ascii="Times New Roman" w:eastAsia="Times New Roman" w:hAnsi="Times New Roman" w:cs="Times New Roman"/>
                <w:kern w:val="2"/>
                <w:sz w:val="24"/>
                <w:szCs w:val="20"/>
                <w14:ligatures w14:val="standardContextual"/>
              </w:rPr>
              <w:t>Vytauto Didžiojo g. 118, LT-56111 Kaišiadorys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B97AD65" w14:textId="0A10BC4A" w:rsidR="005E3CF1" w:rsidRPr="00EE0818" w:rsidRDefault="00586A7B"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w:t>
            </w:r>
            <w:r w:rsidR="005E3CF1">
              <w:rPr>
                <w:rFonts w:ascii="Times New Roman" w:eastAsia="Times New Roman" w:hAnsi="Times New Roman" w:cs="Times New Roman"/>
                <w:kern w:val="2"/>
                <w:sz w:val="24"/>
                <w:szCs w:val="20"/>
                <w14:ligatures w14:val="standardContextual"/>
              </w:rPr>
              <w:t>000,00</w:t>
            </w:r>
          </w:p>
        </w:tc>
      </w:tr>
      <w:tr w:rsidR="005E3CF1" w:rsidRPr="00EE0818" w14:paraId="0C66B797"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66DE0" w14:textId="35A5526E"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15</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B41EC2A" w14:textId="5456AA46"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Karčiupio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B0DCD2A" w14:textId="484C0F43"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D24C55">
              <w:rPr>
                <w:rFonts w:ascii="Times New Roman" w:eastAsia="Times New Roman" w:hAnsi="Times New Roman" w:cs="Times New Roman"/>
                <w:kern w:val="2"/>
                <w:sz w:val="24"/>
                <w:szCs w:val="20"/>
                <w14:ligatures w14:val="standardContextual"/>
              </w:rPr>
              <w:t>Sodininkų g. 2, LT-56327 Karčiupio kaimas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5B84B027" w14:textId="5187B2D2"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5E3CF1" w:rsidRPr="00EE0818" w14:paraId="4C018262"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7CCB7" w14:textId="283C1EFE"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16</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BD57A72" w14:textId="0C0AFAC2"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Trakų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C74BE5" w14:textId="7F8ADC5F"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D24C55">
              <w:rPr>
                <w:rFonts w:ascii="Times New Roman" w:eastAsia="Times New Roman" w:hAnsi="Times New Roman" w:cs="Times New Roman"/>
                <w:kern w:val="2"/>
                <w:sz w:val="24"/>
                <w:szCs w:val="20"/>
                <w14:ligatures w14:val="standardContextual"/>
              </w:rPr>
              <w:t>Senkelio g. 13, LT-21107 Trakai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23B759EC" w14:textId="0AD13E27"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5E3CF1" w:rsidRPr="00EE0818" w14:paraId="3B2585EB"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7BACA" w14:textId="6591C69F"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17</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AB5C18E" w14:textId="2AD280A0"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Prienų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9CF4D30" w14:textId="494EA149"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D24C55">
              <w:rPr>
                <w:rFonts w:ascii="Times New Roman" w:eastAsia="Times New Roman" w:hAnsi="Times New Roman" w:cs="Times New Roman"/>
                <w:kern w:val="2"/>
                <w:sz w:val="24"/>
                <w:szCs w:val="20"/>
                <w14:ligatures w14:val="standardContextual"/>
              </w:rPr>
              <w:t>J.</w:t>
            </w:r>
            <w:r>
              <w:rPr>
                <w:rFonts w:ascii="Times New Roman" w:eastAsia="Times New Roman" w:hAnsi="Times New Roman" w:cs="Times New Roman"/>
                <w:kern w:val="2"/>
                <w:sz w:val="24"/>
                <w:szCs w:val="20"/>
                <w14:ligatures w14:val="standardContextual"/>
              </w:rPr>
              <w:t xml:space="preserve"> B</w:t>
            </w:r>
            <w:r w:rsidRPr="00D24C55">
              <w:rPr>
                <w:rFonts w:ascii="Times New Roman" w:eastAsia="Times New Roman" w:hAnsi="Times New Roman" w:cs="Times New Roman"/>
                <w:kern w:val="2"/>
                <w:sz w:val="24"/>
                <w:szCs w:val="20"/>
                <w14:ligatures w14:val="standardContextual"/>
              </w:rPr>
              <w:t>asanavičiaus g. 47, LT-59155 Prienai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10D0F3CC" w14:textId="1178FD0B"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2F90D0D1"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B5050" w14:textId="0381E0B4"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18</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EF4F8E2" w14:textId="227EA08D"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Lazdijų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6FCDEA0" w14:textId="5DC8B3B8"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8606D2">
              <w:rPr>
                <w:rFonts w:ascii="Times New Roman" w:eastAsia="Times New Roman" w:hAnsi="Times New Roman" w:cs="Times New Roman"/>
                <w:kern w:val="2"/>
                <w:sz w:val="24"/>
                <w:szCs w:val="20"/>
                <w14:ligatures w14:val="standardContextual"/>
              </w:rPr>
              <w:t>Turistų g. 11, LT-67102, Lazdijai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5DF588E0" w14:textId="33C6C034"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2EE4E5DD"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58205" w14:textId="4E1A5A2B"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19</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729AD38" w14:textId="3AD65BFC" w:rsidR="005E3CF1" w:rsidRPr="00C0321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C03211">
              <w:rPr>
                <w:rFonts w:ascii="Times New Roman" w:eastAsia="Times New Roman" w:hAnsi="Times New Roman" w:cs="Times New Roman"/>
                <w:kern w:val="2"/>
                <w:sz w:val="24"/>
                <w:szCs w:val="20"/>
                <w14:ligatures w14:val="standardContextual"/>
              </w:rPr>
              <w:t>Lengvųjų automobilių autoserviso paslaugos, Kauno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4E7080C" w14:textId="59A0EE0C"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8606D2">
              <w:rPr>
                <w:rFonts w:ascii="Times New Roman" w:eastAsia="Times New Roman" w:hAnsi="Times New Roman" w:cs="Times New Roman"/>
                <w:kern w:val="2"/>
                <w:sz w:val="24"/>
                <w:szCs w:val="20"/>
                <w14:ligatures w14:val="standardContextual"/>
              </w:rPr>
              <w:t>Kauno g. 72, Garliavos sen., LT-53282 Pagirių k.</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1E2C91DF" w14:textId="30F126FB"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5E3CF1" w:rsidRPr="00EE0818" w14:paraId="7298B075"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E22CB" w14:textId="39B07D33"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20</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5F9ADF9" w14:textId="5BE91E8C" w:rsidR="005E3CF1" w:rsidRPr="00C0321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C03211">
              <w:rPr>
                <w:rFonts w:ascii="Times New Roman" w:eastAsia="Times New Roman" w:hAnsi="Times New Roman" w:cs="Times New Roman"/>
                <w:kern w:val="2"/>
                <w:sz w:val="24"/>
                <w:szCs w:val="20"/>
                <w14:ligatures w14:val="standardContextual"/>
              </w:rPr>
              <w:t>Lengvųjų automobilių autoserviso paslaugos, Joniškio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93F655" w14:textId="4F559733"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8606D2">
              <w:rPr>
                <w:rFonts w:ascii="Times New Roman" w:eastAsia="Times New Roman" w:hAnsi="Times New Roman" w:cs="Times New Roman"/>
                <w:kern w:val="2"/>
                <w:sz w:val="24"/>
                <w:szCs w:val="20"/>
                <w14:ligatures w14:val="standardContextual"/>
              </w:rPr>
              <w:t>Vilniaus g. 82, LT-84166 Joniškis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355E02A8" w14:textId="275E695A"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r w:rsidR="007A1906">
              <w:rPr>
                <w:rFonts w:ascii="Times New Roman" w:eastAsia="Times New Roman" w:hAnsi="Times New Roman" w:cs="Times New Roman"/>
                <w:kern w:val="2"/>
                <w:sz w:val="24"/>
                <w:szCs w:val="20"/>
                <w14:ligatures w14:val="standardContextual"/>
              </w:rPr>
              <w:t>5</w:t>
            </w:r>
            <w:r>
              <w:rPr>
                <w:rFonts w:ascii="Times New Roman" w:eastAsia="Times New Roman" w:hAnsi="Times New Roman" w:cs="Times New Roman"/>
                <w:kern w:val="2"/>
                <w:sz w:val="24"/>
                <w:szCs w:val="20"/>
                <w14:ligatures w14:val="standardContextual"/>
              </w:rPr>
              <w:t>000,00</w:t>
            </w:r>
          </w:p>
        </w:tc>
      </w:tr>
      <w:tr w:rsidR="005E3CF1" w:rsidRPr="00EE0818" w14:paraId="4B6B0301"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66A4" w14:textId="77777777"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EE791C0" w14:textId="77777777" w:rsidR="005E3CF1" w:rsidRPr="00D16497"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4CF2314" w14:textId="77777777"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0981962D" w14:textId="77777777"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r>
    </w:tbl>
    <w:p w14:paraId="77E9F5DF" w14:textId="77777777" w:rsidR="00476B96" w:rsidRPr="00EE0818" w:rsidRDefault="00476B96" w:rsidP="00476B96">
      <w:pPr>
        <w:pBdr>
          <w:top w:val="single" w:sz="8" w:space="1" w:color="000000"/>
          <w:bottom w:val="single" w:sz="8" w:space="1" w:color="000000"/>
        </w:pBdr>
        <w:tabs>
          <w:tab w:val="left" w:pos="426"/>
        </w:tabs>
        <w:suppressAutoHyphens/>
        <w:autoSpaceDN w:val="0"/>
        <w:spacing w:after="0" w:line="240" w:lineRule="auto"/>
        <w:jc w:val="both"/>
        <w:textAlignment w:val="baseline"/>
        <w:rPr>
          <w:rFonts w:ascii="Times New Roman" w:eastAsia="Times New Roman" w:hAnsi="Times New Roman" w:cs="Times New Roman"/>
          <w:bCs/>
          <w:sz w:val="24"/>
          <w:szCs w:val="24"/>
        </w:rPr>
      </w:pPr>
      <w:r w:rsidRPr="00EE0818">
        <w:rPr>
          <w:rFonts w:ascii="Times New Roman" w:eastAsia="Times New Roman" w:hAnsi="Times New Roman" w:cs="Times New Roman"/>
          <w:bCs/>
          <w:sz w:val="24"/>
          <w:szCs w:val="24"/>
        </w:rPr>
        <w:t xml:space="preserve">2.3. Reikalaujamų Paslaugų, kurias privalės suteikti servisas ir kurių apimtys bus vertinamos, poreikis: </w:t>
      </w:r>
    </w:p>
    <w:tbl>
      <w:tblPr>
        <w:tblW w:w="5000" w:type="pct"/>
        <w:tblCellMar>
          <w:left w:w="10" w:type="dxa"/>
          <w:right w:w="10" w:type="dxa"/>
        </w:tblCellMar>
        <w:tblLook w:val="04A0" w:firstRow="1" w:lastRow="0" w:firstColumn="1" w:lastColumn="0" w:noHBand="0" w:noVBand="1"/>
      </w:tblPr>
      <w:tblGrid>
        <w:gridCol w:w="771"/>
        <w:gridCol w:w="9191"/>
      </w:tblGrid>
      <w:tr w:rsidR="00476B96" w:rsidRPr="00EE0818" w14:paraId="4B0A1AEB"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8A5908"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Eil. Nr.</w:t>
            </w:r>
          </w:p>
        </w:tc>
        <w:tc>
          <w:tcPr>
            <w:tcW w:w="9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866CD7" w14:textId="77777777" w:rsidR="00476B96" w:rsidRPr="00EE0818" w:rsidRDefault="00476B96" w:rsidP="00A15720">
            <w:pPr>
              <w:suppressAutoHyphens/>
              <w:autoSpaceDN w:val="0"/>
              <w:spacing w:after="0" w:line="240" w:lineRule="auto"/>
              <w:ind w:left="567"/>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Paslaugų pavadinimai*</w:t>
            </w:r>
          </w:p>
        </w:tc>
      </w:tr>
      <w:tr w:rsidR="00476B96" w:rsidRPr="00EE0818" w14:paraId="3DA12416"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233FA0" w14:textId="4A2225DC"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1</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694CAD4C" w14:textId="75373E62"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 xml:space="preserve">Elektrinių mazgų </w:t>
            </w:r>
            <w:r w:rsidRPr="00EE0818">
              <w:rPr>
                <w:rFonts w:ascii="Times New Roman" w:eastAsia="Times New Roman" w:hAnsi="Times New Roman" w:cs="Times New Roman"/>
                <w:iCs/>
                <w:kern w:val="2"/>
                <w14:ligatures w14:val="standardContextual"/>
              </w:rPr>
              <w:t xml:space="preserve">(starterių, generatorių, komutatorių, </w:t>
            </w:r>
            <w:proofErr w:type="spellStart"/>
            <w:r w:rsidRPr="00EE0818">
              <w:rPr>
                <w:rFonts w:ascii="Times New Roman" w:eastAsia="Times New Roman" w:hAnsi="Times New Roman" w:cs="Times New Roman"/>
                <w:iCs/>
                <w:kern w:val="2"/>
                <w14:ligatures w14:val="standardContextual"/>
              </w:rPr>
              <w:t>rėlių</w:t>
            </w:r>
            <w:proofErr w:type="spellEnd"/>
            <w:r w:rsidRPr="00EE0818">
              <w:rPr>
                <w:rFonts w:ascii="Times New Roman" w:eastAsia="Times New Roman" w:hAnsi="Times New Roman" w:cs="Times New Roman"/>
                <w:iCs/>
                <w:kern w:val="2"/>
                <w14:ligatures w14:val="standardContextual"/>
              </w:rPr>
              <w:t xml:space="preserve">, laidų pynių ir pan.) </w:t>
            </w:r>
            <w:r w:rsidRPr="00EE0818">
              <w:rPr>
                <w:rFonts w:ascii="Times New Roman" w:eastAsia="Times New Roman" w:hAnsi="Times New Roman" w:cs="Times New Roman"/>
                <w:kern w:val="2"/>
                <w14:ligatures w14:val="standardContextual"/>
              </w:rPr>
              <w:t>gedimo diagnostika ir remontas</w:t>
            </w:r>
            <w:r w:rsidR="007F21F6">
              <w:rPr>
                <w:rFonts w:ascii="Times New Roman" w:eastAsia="Times New Roman" w:hAnsi="Times New Roman" w:cs="Times New Roman"/>
                <w:kern w:val="2"/>
                <w14:ligatures w14:val="standardContextual"/>
              </w:rPr>
              <w:t>.</w:t>
            </w:r>
          </w:p>
        </w:tc>
      </w:tr>
      <w:tr w:rsidR="00476B96" w:rsidRPr="00EE0818" w14:paraId="20E688C0"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F233E9" w14:textId="4D7C1E6F"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2</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0BBE5C45" w14:textId="302E2467" w:rsidR="00476B96" w:rsidRPr="00EE0818" w:rsidRDefault="00871ED1"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Transmis</w:t>
            </w:r>
            <w:r w:rsidR="005A5AD7">
              <w:rPr>
                <w:rFonts w:ascii="Times New Roman" w:eastAsia="Times New Roman" w:hAnsi="Times New Roman" w:cs="Times New Roman"/>
                <w:kern w:val="2"/>
                <w14:ligatures w14:val="standardContextual"/>
              </w:rPr>
              <w:t>ijos mazgų (pavarų dėžių, reduktorių</w:t>
            </w:r>
            <w:r w:rsidR="007F21F6">
              <w:rPr>
                <w:rFonts w:ascii="Times New Roman" w:eastAsia="Times New Roman" w:hAnsi="Times New Roman" w:cs="Times New Roman"/>
                <w:kern w:val="2"/>
                <w14:ligatures w14:val="standardContextual"/>
              </w:rPr>
              <w:t>) remontas.</w:t>
            </w:r>
          </w:p>
        </w:tc>
      </w:tr>
      <w:tr w:rsidR="00476B96" w:rsidRPr="00EE0818" w14:paraId="614B4596"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1904BE" w14:textId="2F719AF1"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3</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5D7C272" w14:textId="3012DDBA" w:rsidR="00476B96" w:rsidRPr="00EE0818" w:rsidRDefault="007F21F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 xml:space="preserve">Vidaus degimo variklių </w:t>
            </w:r>
            <w:r w:rsidR="00476B96" w:rsidRPr="00EE0818">
              <w:rPr>
                <w:rFonts w:ascii="Times New Roman" w:eastAsia="Times New Roman" w:hAnsi="Times New Roman" w:cs="Times New Roman"/>
                <w:kern w:val="2"/>
                <w14:ligatures w14:val="standardContextual"/>
              </w:rPr>
              <w:t>ir susijusių mazgų</w:t>
            </w:r>
            <w:r w:rsidR="003D78BB">
              <w:rPr>
                <w:rFonts w:ascii="Times New Roman" w:eastAsia="Times New Roman" w:hAnsi="Times New Roman" w:cs="Times New Roman"/>
                <w:kern w:val="2"/>
                <w14:ligatures w14:val="standardContextual"/>
              </w:rPr>
              <w:t xml:space="preserve"> </w:t>
            </w:r>
            <w:r w:rsidR="003D78BB" w:rsidRPr="00EE0818">
              <w:rPr>
                <w:rFonts w:ascii="Times New Roman" w:eastAsia="Times New Roman" w:hAnsi="Times New Roman" w:cs="Times New Roman"/>
                <w:kern w:val="2"/>
                <w14:ligatures w14:val="standardContextual"/>
              </w:rPr>
              <w:t>(aušinimo sistema, degalų tiekimo sistema, dujų išmetimo sistema, maitinimo sistema)</w:t>
            </w:r>
            <w:r w:rsidR="00476B96" w:rsidRPr="00EE0818">
              <w:rPr>
                <w:rFonts w:ascii="Times New Roman" w:eastAsia="Times New Roman" w:hAnsi="Times New Roman" w:cs="Times New Roman"/>
                <w:kern w:val="2"/>
                <w14:ligatures w14:val="standardContextual"/>
              </w:rPr>
              <w:t xml:space="preserve"> remontas</w:t>
            </w:r>
            <w:r w:rsidR="003D78BB">
              <w:rPr>
                <w:rFonts w:ascii="Times New Roman" w:eastAsia="Times New Roman" w:hAnsi="Times New Roman" w:cs="Times New Roman"/>
                <w:kern w:val="2"/>
                <w14:ligatures w14:val="standardContextual"/>
              </w:rPr>
              <w:t>.</w:t>
            </w:r>
          </w:p>
        </w:tc>
      </w:tr>
      <w:tr w:rsidR="00476B96" w:rsidRPr="00EE0818" w14:paraId="518EF15A"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B971D9" w14:textId="41884023"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4</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85149F5" w14:textId="424F8996"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 xml:space="preserve">Važiuoklės </w:t>
            </w:r>
            <w:r w:rsidR="003D78BB">
              <w:rPr>
                <w:rFonts w:ascii="Times New Roman" w:eastAsia="Times New Roman" w:hAnsi="Times New Roman" w:cs="Times New Roman"/>
                <w:kern w:val="2"/>
                <w14:ligatures w14:val="standardContextual"/>
              </w:rPr>
              <w:t xml:space="preserve">mazgų </w:t>
            </w:r>
            <w:r w:rsidR="003D78BB" w:rsidRPr="00EE0818">
              <w:rPr>
                <w:rFonts w:ascii="Times New Roman" w:eastAsia="Times New Roman" w:hAnsi="Times New Roman" w:cs="Times New Roman"/>
                <w:kern w:val="2"/>
                <w14:ligatures w14:val="standardContextual"/>
              </w:rPr>
              <w:t>(pakaba, stabdžių sistema, vairavimo mechanizmas)</w:t>
            </w:r>
            <w:r w:rsidR="003D78BB">
              <w:rPr>
                <w:rFonts w:ascii="Times New Roman" w:eastAsia="Times New Roman" w:hAnsi="Times New Roman" w:cs="Times New Roman"/>
                <w:kern w:val="2"/>
                <w14:ligatures w14:val="standardContextual"/>
              </w:rPr>
              <w:t xml:space="preserve"> </w:t>
            </w:r>
            <w:r w:rsidRPr="00EE0818">
              <w:rPr>
                <w:rFonts w:ascii="Times New Roman" w:eastAsia="Times New Roman" w:hAnsi="Times New Roman" w:cs="Times New Roman"/>
                <w:kern w:val="2"/>
                <w14:ligatures w14:val="standardContextual"/>
              </w:rPr>
              <w:t>remontas</w:t>
            </w:r>
            <w:r w:rsidR="003D78BB">
              <w:rPr>
                <w:rFonts w:ascii="Times New Roman" w:eastAsia="Times New Roman" w:hAnsi="Times New Roman" w:cs="Times New Roman"/>
                <w:kern w:val="2"/>
                <w14:ligatures w14:val="standardContextual"/>
              </w:rPr>
              <w:t>.</w:t>
            </w:r>
          </w:p>
        </w:tc>
      </w:tr>
      <w:tr w:rsidR="00476B96" w:rsidRPr="00EE0818" w14:paraId="11E4D63A"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DF01F" w14:textId="687F93C9"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5</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3E81BAB7"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Techninis aptarnavimas (tepalų ir kitų skysčių, filtrų, keitimas, patikra ir paruošimas techninei apžiūrai ir kt.)</w:t>
            </w:r>
          </w:p>
        </w:tc>
      </w:tr>
      <w:tr w:rsidR="00476B96" w:rsidRPr="00EE0818" w14:paraId="3FE2BF86"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FB1716" w14:textId="4725403C"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6</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45B15A51"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Kitos (aukščiau neįvardintos) remonto paslaugos</w:t>
            </w:r>
          </w:p>
        </w:tc>
      </w:tr>
    </w:tbl>
    <w:p w14:paraId="78DA594F"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r w:rsidRPr="00EE0818">
        <w:rPr>
          <w:rFonts w:ascii="Times New Roman" w:eastAsia="Times New Roman" w:hAnsi="Times New Roman" w:cs="Times New Roman"/>
          <w:bCs/>
        </w:rPr>
        <w:t>* Užsakovas neįsipareigoja įsigyti visų Paslaugų, t. y. šios Paslaugos užsakomos pagal faktinį jų poreikį neviršijant maksimalios sutarties vertės.</w:t>
      </w:r>
    </w:p>
    <w:p w14:paraId="6BA11F89"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p>
    <w:p w14:paraId="1F43C415" w14:textId="2D24BE07" w:rsidR="00476B96" w:rsidRPr="00EE0818" w:rsidRDefault="00476B96" w:rsidP="00476B96">
      <w:pPr>
        <w:tabs>
          <w:tab w:val="left" w:pos="426"/>
        </w:tabs>
        <w:spacing w:line="240" w:lineRule="auto"/>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2.4. Esant poreikiui, Užsakovas turės teisę pirkti ir kitas, nenurodytas, tačiau pagal funkcinę paskirtį panašias Paslaugas (toliau – </w:t>
      </w:r>
      <w:r w:rsidR="002A7D57">
        <w:rPr>
          <w:rFonts w:ascii="Times New Roman" w:eastAsia="Calibri" w:hAnsi="Times New Roman" w:cs="Times New Roman"/>
          <w:sz w:val="24"/>
          <w:szCs w:val="24"/>
        </w:rPr>
        <w:t>Nenumatytos</w:t>
      </w:r>
      <w:r w:rsidRPr="00EE0818">
        <w:rPr>
          <w:rFonts w:ascii="Times New Roman" w:eastAsia="Calibri" w:hAnsi="Times New Roman" w:cs="Times New Roman"/>
          <w:sz w:val="24"/>
          <w:szCs w:val="24"/>
        </w:rPr>
        <w:t xml:space="preserve"> paslaugos). </w:t>
      </w:r>
      <w:r w:rsidR="00583D0C">
        <w:rPr>
          <w:rFonts w:ascii="Times New Roman" w:eastAsia="Calibri" w:hAnsi="Times New Roman" w:cs="Times New Roman"/>
          <w:sz w:val="24"/>
          <w:szCs w:val="24"/>
        </w:rPr>
        <w:t>Nenumatytų</w:t>
      </w:r>
      <w:r w:rsidRPr="00EE0818">
        <w:rPr>
          <w:rFonts w:ascii="Times New Roman" w:eastAsia="Calibri" w:hAnsi="Times New Roman" w:cs="Times New Roman"/>
          <w:sz w:val="24"/>
          <w:szCs w:val="24"/>
        </w:rPr>
        <w:t xml:space="preserve"> paslaugų pirkimui taikomos visos Paslaugų pirkimui šioje techninėje specifikacijoje ir Sutartyje nustatytos sąlygos, nebent aiškiai bus nustatyta kitaip. </w:t>
      </w:r>
      <w:r w:rsidR="00A50DFE">
        <w:rPr>
          <w:rFonts w:ascii="Times New Roman" w:eastAsia="Calibri" w:hAnsi="Times New Roman" w:cs="Times New Roman"/>
          <w:sz w:val="24"/>
          <w:szCs w:val="24"/>
        </w:rPr>
        <w:t>Nenumatytos</w:t>
      </w:r>
      <w:r w:rsidRPr="00EE0818">
        <w:rPr>
          <w:rFonts w:ascii="Times New Roman" w:eastAsia="Calibri" w:hAnsi="Times New Roman" w:cs="Times New Roman"/>
          <w:sz w:val="24"/>
          <w:szCs w:val="24"/>
        </w:rPr>
        <w:t xml:space="preserve">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w:t>
      </w:r>
      <w:r w:rsidR="005E469E">
        <w:rPr>
          <w:rFonts w:ascii="Times New Roman" w:eastAsia="Calibri" w:hAnsi="Times New Roman" w:cs="Times New Roman"/>
          <w:sz w:val="24"/>
          <w:szCs w:val="24"/>
        </w:rPr>
        <w:t>Nenumatytų</w:t>
      </w:r>
      <w:r w:rsidRPr="00EE0818">
        <w:rPr>
          <w:rFonts w:ascii="Times New Roman" w:eastAsia="Calibri" w:hAnsi="Times New Roman" w:cs="Times New Roman"/>
          <w:sz w:val="24"/>
          <w:szCs w:val="24"/>
        </w:rPr>
        <w:t xml:space="preserve"> paslaugų bendra kaina negalės sudaryti daugiau kaip 10 proc. Sutarties kainos. </w:t>
      </w:r>
    </w:p>
    <w:p w14:paraId="05C6101B" w14:textId="77777777" w:rsidR="00476B96" w:rsidRPr="00EE0818" w:rsidRDefault="00476B96" w:rsidP="00476B96">
      <w:pPr>
        <w:tabs>
          <w:tab w:val="left" w:pos="426"/>
        </w:tabs>
        <w:spacing w:line="240" w:lineRule="auto"/>
        <w:contextualSpacing/>
        <w:jc w:val="both"/>
        <w:rPr>
          <w:rFonts w:ascii="Times New Roman" w:eastAsia="Calibri" w:hAnsi="Times New Roman" w:cs="Times New Roman"/>
          <w:i/>
          <w:sz w:val="24"/>
          <w:szCs w:val="24"/>
        </w:rPr>
      </w:pPr>
    </w:p>
    <w:p w14:paraId="1A64914F"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REIKALAVIMAI PIRKIMO OBJEKTUI </w:t>
      </w:r>
    </w:p>
    <w:p w14:paraId="1F2751B4" w14:textId="77777777" w:rsidR="00476B96" w:rsidRPr="00EE0818" w:rsidRDefault="00476B96" w:rsidP="0026401A">
      <w:pPr>
        <w:numPr>
          <w:ilvl w:val="1"/>
          <w:numId w:val="5"/>
        </w:numPr>
        <w:pBdr>
          <w:bottom w:val="single" w:sz="8" w:space="1" w:color="auto"/>
          <w:between w:val="single" w:sz="12" w:space="1" w:color="auto"/>
        </w:pBdr>
        <w:tabs>
          <w:tab w:val="left" w:pos="567"/>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Pirkimo objekto aprašymas ir detalizavimas</w:t>
      </w:r>
    </w:p>
    <w:p w14:paraId="42761D3D" w14:textId="77777777" w:rsidR="00476B96" w:rsidRPr="00DC7283" w:rsidRDefault="00476B96" w:rsidP="0026401A">
      <w:pPr>
        <w:numPr>
          <w:ilvl w:val="2"/>
          <w:numId w:val="5"/>
        </w:numPr>
        <w:tabs>
          <w:tab w:val="left" w:pos="426"/>
          <w:tab w:val="left" w:pos="567"/>
        </w:tabs>
        <w:suppressAutoHyphens/>
        <w:autoSpaceDN w:val="0"/>
        <w:spacing w:after="0" w:line="240" w:lineRule="auto"/>
        <w:ind w:left="0" w:firstLine="0"/>
        <w:contextualSpacing/>
        <w:jc w:val="both"/>
        <w:textAlignment w:val="baseline"/>
        <w:rPr>
          <w:rFonts w:ascii="Calibri" w:eastAsia="Calibri" w:hAnsi="Calibri" w:cs="Times New Roman"/>
          <w:b/>
          <w:bCs/>
          <w:sz w:val="24"/>
          <w:szCs w:val="24"/>
        </w:rPr>
      </w:pPr>
      <w:r w:rsidRPr="00EE0818">
        <w:rPr>
          <w:rFonts w:ascii="Times New Roman" w:eastAsia="Calibri" w:hAnsi="Times New Roman" w:cs="Times New Roman"/>
          <w:sz w:val="24"/>
          <w:szCs w:val="24"/>
        </w:rPr>
        <w:t>Paslaugų kokybiškam suteikimui reikalingų medžiagų/ detalių kaina yra nustatoma tokia tvarka (sutarties vykdymo išlaidų atlyginimo</w:t>
      </w:r>
      <w:r w:rsidRPr="00EE0818">
        <w:rPr>
          <w:rFonts w:ascii="Times New Roman" w:eastAsia="Calibri" w:hAnsi="Times New Roman" w:cs="Times New Roman"/>
          <w:b/>
          <w:bCs/>
          <w:sz w:val="24"/>
          <w:szCs w:val="24"/>
        </w:rPr>
        <w:t xml:space="preserve"> </w:t>
      </w:r>
      <w:r w:rsidRPr="00EE0818">
        <w:rPr>
          <w:rFonts w:ascii="Times New Roman" w:eastAsia="Calibri" w:hAnsi="Times New Roman" w:cs="Times New Roman"/>
          <w:sz w:val="24"/>
          <w:szCs w:val="24"/>
        </w:rPr>
        <w:t>kainodara):</w:t>
      </w:r>
    </w:p>
    <w:tbl>
      <w:tblPr>
        <w:tblW w:w="9497" w:type="dxa"/>
        <w:tblInd w:w="137" w:type="dxa"/>
        <w:tblCellMar>
          <w:left w:w="10" w:type="dxa"/>
          <w:right w:w="10" w:type="dxa"/>
        </w:tblCellMar>
        <w:tblLook w:val="04A0" w:firstRow="1" w:lastRow="0" w:firstColumn="1" w:lastColumn="0" w:noHBand="0" w:noVBand="1"/>
      </w:tblPr>
      <w:tblGrid>
        <w:gridCol w:w="4826"/>
        <w:gridCol w:w="4671"/>
      </w:tblGrid>
      <w:tr w:rsidR="00476B96" w:rsidRPr="00EE0818" w14:paraId="3515461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C8580"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Užsakovo funkcijos</w:t>
            </w: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A5F42"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Tiekėjo funkcijos</w:t>
            </w:r>
          </w:p>
        </w:tc>
      </w:tr>
      <w:tr w:rsidR="00476B96" w:rsidRPr="00EE0818" w14:paraId="195BB5E1"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D9A8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informuoja Tiekėją apie nustatytą gedimo pobūdį.</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C8EB25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FD1B77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5D3427"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6BDF3"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Tiekėjas bendra tvarka atlieka gedimų diagnostiką.</w:t>
            </w:r>
          </w:p>
        </w:tc>
      </w:tr>
      <w:tr w:rsidR="00476B96" w:rsidRPr="00EE0818" w14:paraId="74D5BBB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B78462B"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28B5DD" w14:textId="09EB23FC"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 xml:space="preserve">Tiekėjas nedelsiant po gedimo diagnostikos atlikimo informuoja Užsakovą apie pilnam gedimo pašalinimui  reikalingų </w:t>
            </w:r>
            <w:r w:rsidR="00D05C5F">
              <w:rPr>
                <w:rFonts w:ascii="Times New Roman" w:eastAsia="Calibri" w:hAnsi="Times New Roman" w:cs="Times New Roman"/>
                <w:kern w:val="2"/>
                <w:sz w:val="24"/>
                <w:szCs w:val="24"/>
                <w14:ligatures w14:val="standardContextual"/>
              </w:rPr>
              <w:t>T</w:t>
            </w:r>
            <w:r w:rsidRPr="00EE0818">
              <w:rPr>
                <w:rFonts w:ascii="Times New Roman" w:eastAsia="Calibri" w:hAnsi="Times New Roman" w:cs="Times New Roman"/>
                <w:kern w:val="2"/>
                <w:sz w:val="24"/>
                <w:szCs w:val="24"/>
                <w14:ligatures w14:val="standardContextual"/>
              </w:rPr>
              <w:t>iekėjo specialistų darbo valandų skaičių bei pateikia reikalingų medžiagų (detalių) sąrašą ir šių medžiagų kainų pagrindimą  (nuorodas į elektroninės prekybos kainininkus ir pan.).</w:t>
            </w:r>
          </w:p>
        </w:tc>
      </w:tr>
      <w:tr w:rsidR="00476B96" w:rsidRPr="00EE0818" w14:paraId="1FCCB032"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06DC5"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įvertina gautą informaciją ir:</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D00140"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43333925"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902DA2"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Patvirtina remonto sąmatą ir / ar nurodo trečiąją šalį iš kurios Tiekėjas privalo įsigyti reikalingas medžiagas ekonomiškai naudingesnėmis sąlygomis nei pasiūlė Tiekėjas, arba</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8334D8F"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3EE15ADD"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42440"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Informuoja Tiekėją, kad atliks atskirą medžiagų viešąjį pirkimą, ir medžiagas (detales) pateiks Tiekėjui remonto atlikimui.</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88F5CA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725EC3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67A9F9"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09F8F"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sąmatos patvirtinimą (ir jei reikia, įsigijęs reikalingas medžiagas (detales) iš trečiųjų šalių), - pradeda remonto darbus, arba</w:t>
            </w:r>
          </w:p>
        </w:tc>
      </w:tr>
      <w:tr w:rsidR="00476B96" w:rsidRPr="00EE0818" w14:paraId="7D3D2E8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E3EDD3"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7643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atsargines detales iš Užsakovo, - pradeda remonto darbus.</w:t>
            </w:r>
          </w:p>
        </w:tc>
      </w:tr>
      <w:tr w:rsidR="00476B96" w:rsidRPr="00EE0818" w14:paraId="2E72859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FF8D8" w14:textId="78407C55"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 xml:space="preserve">Užsakovas apmoka </w:t>
            </w:r>
            <w:r w:rsidR="00D05C5F">
              <w:rPr>
                <w:rFonts w:ascii="Times New Roman" w:eastAsia="Calibri" w:hAnsi="Times New Roman" w:cs="Times New Roman"/>
                <w:kern w:val="2"/>
                <w:sz w:val="24"/>
                <w:szCs w:val="24"/>
                <w14:ligatures w14:val="standardContextual"/>
              </w:rPr>
              <w:t>T</w:t>
            </w:r>
            <w:r w:rsidRPr="00EE0818">
              <w:rPr>
                <w:rFonts w:ascii="Times New Roman" w:eastAsia="Calibri" w:hAnsi="Times New Roman" w:cs="Times New Roman"/>
                <w:kern w:val="2"/>
                <w:sz w:val="24"/>
                <w:szCs w:val="24"/>
                <w14:ligatures w14:val="standardContextual"/>
              </w:rPr>
              <w:t>iekėjui už atliktus darbus pagal patvirtintą sąmatą (jei reikia, kompensuoja Tiekėjui iš trečiųjų šalių įsigytų medžiagų (detalių) kaštus).</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6A48AA"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p>
        </w:tc>
      </w:tr>
    </w:tbl>
    <w:p w14:paraId="7A7ABD0D" w14:textId="0A73232F"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Tiekėjas įsipareigoja bandyti suremontuoti sugedusį </w:t>
      </w:r>
      <w:r w:rsidR="002544C5">
        <w:rPr>
          <w:rFonts w:ascii="Times New Roman" w:eastAsia="Calibri" w:hAnsi="Times New Roman" w:cs="Times New Roman"/>
          <w:iCs/>
          <w:sz w:val="24"/>
          <w:szCs w:val="24"/>
        </w:rPr>
        <w:t>į</w:t>
      </w:r>
      <w:r w:rsidRPr="00EE0818">
        <w:rPr>
          <w:rFonts w:ascii="Times New Roman" w:eastAsia="Calibri" w:hAnsi="Times New Roman" w:cs="Times New Roman"/>
          <w:iCs/>
          <w:sz w:val="24"/>
          <w:szCs w:val="24"/>
        </w:rPr>
        <w:t xml:space="preserve">renginį, ir tik nepavykus suremontuoti </w:t>
      </w:r>
      <w:r w:rsidR="002544C5">
        <w:rPr>
          <w:rFonts w:ascii="Times New Roman" w:eastAsia="Calibri" w:hAnsi="Times New Roman" w:cs="Times New Roman"/>
          <w:iCs/>
          <w:sz w:val="24"/>
          <w:szCs w:val="24"/>
        </w:rPr>
        <w:t>į</w:t>
      </w:r>
      <w:r w:rsidRPr="00EE0818">
        <w:rPr>
          <w:rFonts w:ascii="Times New Roman" w:eastAsia="Calibri" w:hAnsi="Times New Roman" w:cs="Times New Roman"/>
          <w:iCs/>
          <w:sz w:val="24"/>
          <w:szCs w:val="24"/>
        </w:rPr>
        <w:t>renginio, inicijuoti atsarginių detalių įsigijimą. (Bandyti suremontuoti įrengimai, mazgai, Užsakovui pareikalavus, turi būti parodomi Tiekėjo, įsitikinti, kad įrenginys, mazgas buvo neremontuojamas.)</w:t>
      </w:r>
    </w:p>
    <w:p w14:paraId="51B39076" w14:textId="5FC16007" w:rsidR="00476B96" w:rsidRPr="009A63F2"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r w:rsidRPr="009A63F2">
        <w:rPr>
          <w:rFonts w:ascii="Times New Roman" w:eastAsia="Calibri" w:hAnsi="Times New Roman" w:cs="Times New Roman"/>
          <w:iCs/>
          <w:sz w:val="24"/>
          <w:szCs w:val="24"/>
        </w:rPr>
        <w:t xml:space="preserve">Visos Paslaugos turi būti atliekamos laiku, kokybiškai. Suteiktų Paslaugų kokybę kontroliuoja Užsakovo ir Tiekėjo paskirti atsakingi darbuotojai. Paslaugos turi būti suteiktos ne vėliau kaip per 3 darbo dienas nuo užsakymo </w:t>
      </w:r>
      <w:r w:rsidRPr="00390FDB">
        <w:rPr>
          <w:rFonts w:ascii="Times New Roman" w:eastAsia="Calibri" w:hAnsi="Times New Roman" w:cs="Times New Roman"/>
          <w:iCs/>
          <w:sz w:val="24"/>
          <w:szCs w:val="24"/>
        </w:rPr>
        <w:t>priėmimo</w:t>
      </w:r>
      <w:r w:rsidR="009A63F2" w:rsidRPr="00390FDB">
        <w:rPr>
          <w:rFonts w:ascii="Times New Roman" w:eastAsia="Calibri" w:hAnsi="Times New Roman" w:cs="Times New Roman"/>
          <w:iCs/>
          <w:sz w:val="24"/>
          <w:szCs w:val="24"/>
        </w:rPr>
        <w:t xml:space="preserve"> </w:t>
      </w:r>
      <w:r w:rsidR="00B213F6">
        <w:rPr>
          <w:rFonts w:ascii="Times New Roman" w:eastAsia="Calibri" w:hAnsi="Times New Roman" w:cs="Times New Roman"/>
          <w:iCs/>
          <w:sz w:val="24"/>
          <w:szCs w:val="24"/>
        </w:rPr>
        <w:t xml:space="preserve">Tiekėjo nurodytu </w:t>
      </w:r>
      <w:r w:rsidR="00390FDB" w:rsidRPr="00390FDB">
        <w:rPr>
          <w:rFonts w:ascii="Times New Roman" w:eastAsia="Times New Roman" w:hAnsi="Times New Roman"/>
          <w:sz w:val="24"/>
          <w:szCs w:val="24"/>
        </w:rPr>
        <w:t>elektroniniu paštu/telefonu,</w:t>
      </w:r>
      <w:r w:rsidR="00390FDB">
        <w:rPr>
          <w:rFonts w:ascii="Times New Roman" w:eastAsia="Times New Roman" w:hAnsi="Times New Roman"/>
          <w:sz w:val="24"/>
          <w:szCs w:val="24"/>
        </w:rPr>
        <w:t xml:space="preserve"> </w:t>
      </w:r>
      <w:r w:rsidR="009A63F2" w:rsidRPr="00390FDB">
        <w:rPr>
          <w:rFonts w:ascii="Times New Roman" w:eastAsia="Calibri" w:hAnsi="Times New Roman" w:cs="Times New Roman"/>
          <w:iCs/>
          <w:sz w:val="24"/>
          <w:szCs w:val="24"/>
        </w:rPr>
        <w:t>dienos</w:t>
      </w:r>
      <w:r w:rsidRPr="009A63F2">
        <w:rPr>
          <w:rFonts w:ascii="Times New Roman" w:eastAsia="Calibri" w:hAnsi="Times New Roman" w:cs="Times New Roman"/>
          <w:iCs/>
          <w:sz w:val="24"/>
          <w:szCs w:val="24"/>
        </w:rPr>
        <w:t xml:space="preserve">. </w:t>
      </w:r>
      <w:bookmarkStart w:id="1" w:name="_Hlk208410763"/>
      <w:bookmarkStart w:id="2" w:name="_Hlk208410924"/>
      <w:r w:rsidR="009A63F2" w:rsidRPr="009A63F2">
        <w:rPr>
          <w:rFonts w:ascii="Times New Roman" w:hAnsi="Times New Roman" w:cs="Times New Roman"/>
          <w:sz w:val="24"/>
          <w:szCs w:val="24"/>
        </w:rPr>
        <w:t xml:space="preserve">Šalims susitarus elektroniniu paštu, konkrečiu atveju </w:t>
      </w:r>
      <w:r w:rsidR="009A63F2" w:rsidRPr="009A63F2">
        <w:rPr>
          <w:rFonts w:ascii="Times New Roman" w:eastAsia="Calibri" w:hAnsi="Times New Roman" w:cs="Times New Roman"/>
          <w:iCs/>
          <w:sz w:val="24"/>
          <w:szCs w:val="24"/>
        </w:rPr>
        <w:t>dėl objektyvių aplinkybių</w:t>
      </w:r>
      <w:r w:rsidR="009A63F2">
        <w:rPr>
          <w:rFonts w:ascii="Times New Roman" w:eastAsia="Calibri" w:hAnsi="Times New Roman" w:cs="Times New Roman"/>
          <w:iCs/>
          <w:sz w:val="24"/>
          <w:szCs w:val="24"/>
        </w:rPr>
        <w:t>,</w:t>
      </w:r>
      <w:r w:rsidR="009A63F2" w:rsidRPr="009A63F2">
        <w:rPr>
          <w:rFonts w:ascii="Times New Roman" w:eastAsia="Calibri" w:hAnsi="Times New Roman" w:cs="Times New Roman"/>
          <w:iCs/>
          <w:sz w:val="24"/>
          <w:szCs w:val="24"/>
        </w:rPr>
        <w:t xml:space="preserve"> </w:t>
      </w:r>
      <w:r w:rsidR="009A63F2" w:rsidRPr="009A63F2">
        <w:rPr>
          <w:rFonts w:ascii="Times New Roman" w:hAnsi="Times New Roman" w:cs="Times New Roman"/>
          <w:sz w:val="24"/>
          <w:szCs w:val="24"/>
        </w:rPr>
        <w:t>atskiras Paslaugų teikimo terminas gali būti pratęstas</w:t>
      </w:r>
      <w:r w:rsidR="009A63F2" w:rsidRPr="009A63F2">
        <w:rPr>
          <w:rFonts w:ascii="Times New Roman" w:eastAsia="Calibri" w:hAnsi="Times New Roman" w:cs="Times New Roman"/>
          <w:iCs/>
          <w:sz w:val="24"/>
          <w:szCs w:val="24"/>
        </w:rPr>
        <w:t xml:space="preserve"> minėtų aplinkybių egzistavimo laikotarpiui</w:t>
      </w:r>
      <w:bookmarkEnd w:id="1"/>
      <w:r w:rsidR="009A63F2" w:rsidRPr="009A63F2">
        <w:rPr>
          <w:rFonts w:ascii="Times New Roman" w:eastAsia="Calibri" w:hAnsi="Times New Roman" w:cs="Times New Roman"/>
          <w:iCs/>
          <w:sz w:val="24"/>
          <w:szCs w:val="24"/>
        </w:rPr>
        <w:t>.</w:t>
      </w:r>
    </w:p>
    <w:p w14:paraId="70B9D8B4" w14:textId="1C596FC2"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bookmarkStart w:id="3" w:name="_Hlk208411021"/>
      <w:bookmarkEnd w:id="2"/>
      <w:r w:rsidRPr="00EE0818">
        <w:rPr>
          <w:rFonts w:ascii="Times New Roman" w:eastAsia="Calibri" w:hAnsi="Times New Roman" w:cs="Times New Roman"/>
          <w:iCs/>
          <w:sz w:val="24"/>
          <w:szCs w:val="24"/>
        </w:rPr>
        <w:t>Paslaugos turi būti suteiktos Tiekėjo servise, Tiekėjo pasiūlyme nurodytu adresu. Maksimalus atstumas nuo Užsakovo automobilių parkavimo vietos</w:t>
      </w:r>
      <w:r w:rsidR="009A63F2">
        <w:rPr>
          <w:rFonts w:ascii="Times New Roman" w:eastAsia="Calibri" w:hAnsi="Times New Roman" w:cs="Times New Roman"/>
          <w:iCs/>
          <w:sz w:val="24"/>
          <w:szCs w:val="24"/>
        </w:rPr>
        <w:t xml:space="preserve"> adreso</w:t>
      </w:r>
      <w:r w:rsidR="00436721">
        <w:rPr>
          <w:rFonts w:ascii="Times New Roman" w:eastAsia="Calibri" w:hAnsi="Times New Roman" w:cs="Times New Roman"/>
          <w:iCs/>
          <w:sz w:val="24"/>
          <w:szCs w:val="24"/>
        </w:rPr>
        <w:t>, nurodyt</w:t>
      </w:r>
      <w:r w:rsidR="009A63F2">
        <w:rPr>
          <w:rFonts w:ascii="Times New Roman" w:eastAsia="Calibri" w:hAnsi="Times New Roman" w:cs="Times New Roman"/>
          <w:iCs/>
          <w:sz w:val="24"/>
          <w:szCs w:val="24"/>
        </w:rPr>
        <w:t>o</w:t>
      </w:r>
      <w:r w:rsidR="00436721">
        <w:rPr>
          <w:rFonts w:ascii="Times New Roman" w:eastAsia="Calibri" w:hAnsi="Times New Roman" w:cs="Times New Roman"/>
          <w:iCs/>
          <w:sz w:val="24"/>
          <w:szCs w:val="24"/>
        </w:rPr>
        <w:t xml:space="preserve"> </w:t>
      </w:r>
      <w:r w:rsidR="000500B1">
        <w:rPr>
          <w:rFonts w:ascii="Times New Roman" w:eastAsia="Calibri" w:hAnsi="Times New Roman" w:cs="Times New Roman"/>
          <w:iCs/>
          <w:sz w:val="24"/>
          <w:szCs w:val="24"/>
        </w:rPr>
        <w:t>2.2 techninės specifikacijos punkte</w:t>
      </w:r>
      <w:r w:rsidRPr="00EE0818">
        <w:rPr>
          <w:rFonts w:ascii="Times New Roman" w:eastAsia="Calibri" w:hAnsi="Times New Roman" w:cs="Times New Roman"/>
          <w:iCs/>
          <w:sz w:val="24"/>
          <w:szCs w:val="24"/>
        </w:rPr>
        <w:t xml:space="preserve"> iki siūlomo Paslaugų serviso negali būti didesnis nei nurodytas </w:t>
      </w:r>
      <w:bookmarkEnd w:id="3"/>
      <w:r w:rsidRPr="00EE0818">
        <w:rPr>
          <w:rFonts w:ascii="Times New Roman" w:eastAsia="Calibri" w:hAnsi="Times New Roman" w:cs="Times New Roman"/>
          <w:iCs/>
          <w:sz w:val="24"/>
          <w:szCs w:val="24"/>
        </w:rPr>
        <w:t xml:space="preserve">specialiųjų pirkimo sąlygų priede Nr. </w:t>
      </w:r>
      <w:r w:rsidRPr="00DC7283">
        <w:rPr>
          <w:rFonts w:ascii="Times New Roman" w:eastAsia="Calibri" w:hAnsi="Times New Roman" w:cs="Times New Roman"/>
          <w:iCs/>
          <w:sz w:val="24"/>
          <w:szCs w:val="24"/>
        </w:rPr>
        <w:t>6</w:t>
      </w:r>
      <w:r w:rsidRPr="00EE0818">
        <w:rPr>
          <w:rFonts w:ascii="Times New Roman" w:eastAsia="Calibri" w:hAnsi="Times New Roman" w:cs="Times New Roman"/>
          <w:iCs/>
          <w:sz w:val="24"/>
          <w:szCs w:val="24"/>
        </w:rPr>
        <w:t xml:space="preserve"> „Pasiūlymo forma“, skaičiuojant pagal </w:t>
      </w:r>
      <w:hyperlink r:id="rId11" w:history="1">
        <w:r w:rsidRPr="00EE0818">
          <w:rPr>
            <w:rFonts w:ascii="Times New Roman" w:eastAsia="Times New Roman" w:hAnsi="Times New Roman" w:cs="Times New Roman"/>
            <w:color w:val="0000FF"/>
            <w:sz w:val="24"/>
            <w:szCs w:val="24"/>
            <w:u w:val="single"/>
          </w:rPr>
          <w:t>www.googlemaps.com</w:t>
        </w:r>
      </w:hyperlink>
      <w:r w:rsidRPr="00EE0818">
        <w:rPr>
          <w:rFonts w:ascii="Times New Roman" w:eastAsia="Calibri" w:hAnsi="Times New Roman" w:cs="Times New Roman"/>
          <w:color w:val="000000"/>
          <w:sz w:val="24"/>
          <w:szCs w:val="24"/>
        </w:rPr>
        <w:t xml:space="preserve"> arba </w:t>
      </w:r>
      <w:hyperlink r:id="rId12" w:history="1">
        <w:r w:rsidRPr="00EE0818">
          <w:rPr>
            <w:rFonts w:ascii="Times New Roman" w:eastAsia="Times New Roman" w:hAnsi="Times New Roman" w:cs="Times New Roman"/>
            <w:color w:val="0000FF"/>
            <w:sz w:val="24"/>
            <w:szCs w:val="24"/>
            <w:u w:val="single"/>
          </w:rPr>
          <w:t>www.maps.lt</w:t>
        </w:r>
      </w:hyperlink>
    </w:p>
    <w:p w14:paraId="24BB696E" w14:textId="3EDF7061"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 xml:space="preserve">Paslaugas gali teikti tik įregistruoti (nustatyta šalies teisės aktų tvarka) juridiniai asmenys arba šio verslo liudijimą įsigiję asmenys. </w:t>
      </w:r>
      <w:r w:rsidRPr="00EE0818">
        <w:rPr>
          <w:rFonts w:ascii="Times New Roman" w:eastAsia="Calibri" w:hAnsi="Times New Roman" w:cs="Times New Roman"/>
          <w:i/>
          <w:sz w:val="24"/>
          <w:szCs w:val="24"/>
        </w:rPr>
        <w:t>Pastaba:</w:t>
      </w:r>
      <w:r w:rsidRPr="00EE0818">
        <w:rPr>
          <w:rFonts w:ascii="Times New Roman" w:eastAsia="Calibri" w:hAnsi="Times New Roman" w:cs="Times New Roman"/>
          <w:iCs/>
          <w:sz w:val="24"/>
          <w:szCs w:val="24"/>
        </w:rPr>
        <w:t xml:space="preserve"> kadangi pirkimo dokumentuose </w:t>
      </w:r>
      <w:r w:rsidR="000500B1">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iekėjo kvalifikacija dėl teisės verstis atitinkama veikla netikrinama, </w:t>
      </w:r>
      <w:r w:rsidR="0016597B">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iekėjas, pateikdamas pasiūlymą, Užsakovui įsipareigoja, kad pirkimo sutartį vykdys tik tokią teisę turintys asmenys. Užsakovui pareikalavus, </w:t>
      </w:r>
      <w:r w:rsidR="0016597B">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iekėjas turės pateikti atitinkamus dokumentus, įrodančius, kad pirkimo sutartį vykdys tik tokią teisę turintys asmenys. </w:t>
      </w:r>
    </w:p>
    <w:p w14:paraId="44C85423" w14:textId="66A5E584"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 xml:space="preserve">Tiekėjai </w:t>
      </w:r>
      <w:r w:rsidR="0016597B">
        <w:rPr>
          <w:rFonts w:ascii="Times New Roman" w:eastAsia="Calibri" w:hAnsi="Times New Roman" w:cs="Times New Roman"/>
          <w:iCs/>
          <w:sz w:val="24"/>
          <w:szCs w:val="24"/>
        </w:rPr>
        <w:t>S</w:t>
      </w:r>
      <w:r w:rsidRPr="00EE0818">
        <w:rPr>
          <w:rFonts w:ascii="Times New Roman" w:eastAsia="Calibri" w:hAnsi="Times New Roman" w:cs="Times New Roman"/>
          <w:iCs/>
          <w:sz w:val="24"/>
          <w:szCs w:val="24"/>
        </w:rPr>
        <w:t>utarties vykdymo metu, turi turėti šiai veiklai vykdyti reikalingas gamybos patalpas, technologinę įrangą bei techninius įrankius, dokumentus, užtikrinančius teikiamos Paslaugos kokybę, saugą, taip pat ir aplinkos apsaugą.</w:t>
      </w:r>
    </w:p>
    <w:p w14:paraId="54509EE0" w14:textId="77777777" w:rsidR="00476B96" w:rsidRPr="00EE0818" w:rsidRDefault="00476B96" w:rsidP="00476B96">
      <w:pPr>
        <w:shd w:val="clear" w:color="auto" w:fill="FFFFFF"/>
        <w:spacing w:before="60" w:after="60"/>
        <w:jc w:val="both"/>
        <w:rPr>
          <w:rFonts w:ascii="Times New Roman" w:eastAsia="Aptos" w:hAnsi="Times New Roman" w:cs="Times New Roman"/>
          <w:color w:val="00B050"/>
          <w:sz w:val="24"/>
          <w:szCs w:val="24"/>
        </w:rPr>
      </w:pPr>
      <w:r w:rsidRPr="00EE0818">
        <w:rPr>
          <w:rFonts w:ascii="Times New Roman" w:eastAsia="Calibri" w:hAnsi="Times New Roman" w:cs="Times New Roman"/>
          <w:iCs/>
          <w:sz w:val="24"/>
        </w:rPr>
        <w:t>3.2.</w:t>
      </w:r>
      <w:r w:rsidRPr="00EE0818">
        <w:rPr>
          <w:rFonts w:ascii="Times New Roman" w:eastAsia="Aptos" w:hAnsi="Times New Roman" w:cs="Times New Roman"/>
          <w:color w:val="00B050"/>
        </w:rPr>
        <w:t xml:space="preserve"> </w:t>
      </w:r>
      <w:r w:rsidRPr="00EE0818">
        <w:rPr>
          <w:rFonts w:ascii="Times New Roman" w:eastAsia="Aptos" w:hAnsi="Times New Roman" w:cs="Times New Roman"/>
          <w:color w:val="00B050"/>
          <w:sz w:val="24"/>
          <w:szCs w:val="24"/>
        </w:rPr>
        <w:t>Užsakovas siekia jog jo ir Tiekėjo veiksmai darytų kuo mažesnį poveikį aplinkai, todėl:</w:t>
      </w:r>
    </w:p>
    <w:p w14:paraId="33EBE140"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lastRenderedPageBreak/>
        <w:t>Viešojo pirkimo ir sutarties vykdymo metu bendravimas tarp Tiekėjo ir Užsakovo bus vykdomas tik elektroninėmis   priemonėmis (CVP IS priemonėmis, telefonu, elektroniniu paštu, ar kt.);</w:t>
      </w:r>
    </w:p>
    <w:p w14:paraId="7B2D20F9"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visa dokumentacija susijusi su Sutarties vykdymu teikiama Užsakovui ir Tiekėjui elektorinėmis priemonėmis (elektoriniu paštu ar kt.);</w:t>
      </w:r>
    </w:p>
    <w:p w14:paraId="0D56F0AA"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Sutartis bus pasirašoma tik elektroninėmis priemonėmis (elektroniniu parašu);</w:t>
      </w:r>
    </w:p>
    <w:p w14:paraId="5B5B5524"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p>
    <w:p w14:paraId="59DE266F"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3A7560CB"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Jei paslaugų vykdymo metu Tiekėjo naudojamos prekės/medžiagos/žaliavos turi būti tiekiamos ar perduodamos antrinėje pakuotėje, ji turi atitikti pakuotėms nustatytus minimalius aplinkos apsaugos kriterijus, nebent tai prieštarauja higienos normoms: pakuotės</w:t>
      </w:r>
      <w:r w:rsidRPr="00EE0818">
        <w:rPr>
          <w:rFonts w:ascii="Times New Roman" w:eastAsia="Aptos" w:hAnsi="Times New Roman" w:cs="Times New Roman"/>
          <w:b/>
          <w:bCs/>
          <w:color w:val="00B050"/>
          <w:sz w:val="24"/>
          <w:szCs w:val="24"/>
        </w:rPr>
        <w:t xml:space="preserve"> </w:t>
      </w:r>
      <w:r w:rsidRPr="00EE0818">
        <w:rPr>
          <w:rFonts w:ascii="Times New Roman" w:eastAsia="Aptos" w:hAnsi="Times New Roman" w:cs="Times New Roman"/>
          <w:color w:val="00B050"/>
          <w:sz w:val="24"/>
          <w:szCs w:val="24"/>
        </w:rPr>
        <w:t>turi būti laikytinos perdirbamosiomis pakuotėmis pagal Lietuvos Respublikos mokesčio už aplinkos teršimą įstatymo nuostatas.</w:t>
      </w:r>
    </w:p>
    <w:p w14:paraId="440F17E0" w14:textId="77777777" w:rsidR="00476B96" w:rsidRPr="00EE0818" w:rsidRDefault="00476B96" w:rsidP="0026401A">
      <w:pPr>
        <w:numPr>
          <w:ilvl w:val="0"/>
          <w:numId w:val="5"/>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SUTARTINIŲ ĮSIPAREIGOJIMŲ VYKDYMO TVARKA IR TERMINAI</w:t>
      </w:r>
    </w:p>
    <w:p w14:paraId="1213B4D5" w14:textId="64CC5965" w:rsidR="00476B96" w:rsidRPr="00EE0818" w:rsidRDefault="00476B96"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Užsakovas informuoja Tiekėją apie gedimą tel</w:t>
      </w:r>
      <w:r w:rsidR="007F5D06">
        <w:rPr>
          <w:rFonts w:ascii="Times New Roman" w:eastAsia="Calibri" w:hAnsi="Times New Roman" w:cs="Times New Roman"/>
          <w:iCs/>
          <w:sz w:val="24"/>
          <w:szCs w:val="24"/>
        </w:rPr>
        <w:t>efonu</w:t>
      </w:r>
      <w:r w:rsidRPr="00EE0818">
        <w:rPr>
          <w:rFonts w:ascii="Times New Roman" w:eastAsia="Calibri" w:hAnsi="Times New Roman" w:cs="Times New Roman"/>
          <w:iCs/>
          <w:sz w:val="24"/>
          <w:szCs w:val="24"/>
        </w:rPr>
        <w:t xml:space="preserve"> arba el. paštu, nurodytu Sutartyje.                    </w:t>
      </w:r>
    </w:p>
    <w:p w14:paraId="59E447B9" w14:textId="56D590F7" w:rsidR="00140640" w:rsidRPr="00140640" w:rsidRDefault="00E34F7C"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Calibri" w:eastAsia="Calibri" w:hAnsi="Calibri" w:cs="Times New Roman"/>
          <w:sz w:val="24"/>
          <w:szCs w:val="24"/>
        </w:rPr>
      </w:pPr>
      <w:r>
        <w:rPr>
          <w:rFonts w:ascii="Times New Roman" w:eastAsia="Calibri" w:hAnsi="Times New Roman" w:cs="Times New Roman"/>
          <w:iCs/>
          <w:sz w:val="24"/>
          <w:szCs w:val="24"/>
        </w:rPr>
        <w:t>Tiekėjas per neilgesnį kaip 1 val. laikotarpį</w:t>
      </w:r>
      <w:r w:rsidR="00713AB2">
        <w:rPr>
          <w:rFonts w:ascii="Times New Roman" w:eastAsia="Calibri" w:hAnsi="Times New Roman" w:cs="Times New Roman"/>
          <w:iCs/>
          <w:sz w:val="24"/>
          <w:szCs w:val="24"/>
        </w:rPr>
        <w:t xml:space="preserve"> nuo pranešimo gavimo suderina su Užsakovu gedimo diagnostikos pradž</w:t>
      </w:r>
      <w:r w:rsidR="00395D82">
        <w:rPr>
          <w:rFonts w:ascii="Times New Roman" w:eastAsia="Calibri" w:hAnsi="Times New Roman" w:cs="Times New Roman"/>
          <w:iCs/>
          <w:sz w:val="24"/>
          <w:szCs w:val="24"/>
        </w:rPr>
        <w:t>ios</w:t>
      </w:r>
      <w:r w:rsidR="00713AB2">
        <w:rPr>
          <w:rFonts w:ascii="Times New Roman" w:eastAsia="Calibri" w:hAnsi="Times New Roman" w:cs="Times New Roman"/>
          <w:iCs/>
          <w:sz w:val="24"/>
          <w:szCs w:val="24"/>
        </w:rPr>
        <w:t xml:space="preserve"> laiką</w:t>
      </w:r>
      <w:r w:rsidR="00140640">
        <w:rPr>
          <w:rFonts w:ascii="Times New Roman" w:eastAsia="Calibri" w:hAnsi="Times New Roman" w:cs="Times New Roman"/>
          <w:iCs/>
          <w:sz w:val="24"/>
          <w:szCs w:val="24"/>
        </w:rPr>
        <w:t xml:space="preserve"> (reagavimo į pranešimą apie gedimą laikas).</w:t>
      </w:r>
    </w:p>
    <w:p w14:paraId="4CF42D64" w14:textId="77777777" w:rsidR="0066594E" w:rsidRPr="00BE266E" w:rsidRDefault="002D219D"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iCs/>
          <w:sz w:val="24"/>
          <w:szCs w:val="24"/>
        </w:rPr>
        <w:t>Priėmimas į servisą suderintiems darbams atlikti</w:t>
      </w:r>
      <w:r w:rsidR="0066594E">
        <w:rPr>
          <w:rFonts w:ascii="Times New Roman" w:eastAsia="Calibri" w:hAnsi="Times New Roman" w:cs="Times New Roman"/>
          <w:iCs/>
          <w:sz w:val="24"/>
          <w:szCs w:val="24"/>
        </w:rPr>
        <w:t xml:space="preserve"> turi įvykti ne vėliau kaip per 48 val. nuo informavimo ir suderinimo momento.</w:t>
      </w:r>
    </w:p>
    <w:p w14:paraId="4F3F247C" w14:textId="5B827D7C" w:rsidR="00BE266E" w:rsidRPr="0066594E" w:rsidRDefault="00540CBD"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iCs/>
          <w:sz w:val="24"/>
          <w:szCs w:val="24"/>
        </w:rPr>
        <w:t>Gedimas turi būti diagnozuotas (jei tai nebuvo atlikta užsakymo</w:t>
      </w:r>
      <w:r w:rsidR="00DC2A71">
        <w:rPr>
          <w:rFonts w:ascii="Times New Roman" w:eastAsia="Calibri" w:hAnsi="Times New Roman" w:cs="Times New Roman"/>
          <w:iCs/>
          <w:sz w:val="24"/>
          <w:szCs w:val="24"/>
        </w:rPr>
        <w:t xml:space="preserve"> ir priėmimo metu) ir sąmata sudaryta ne vėliau kaip per 1 darbo dieną</w:t>
      </w:r>
      <w:r w:rsidR="00020D22">
        <w:rPr>
          <w:rFonts w:ascii="Times New Roman" w:eastAsia="Calibri" w:hAnsi="Times New Roman" w:cs="Times New Roman"/>
          <w:iCs/>
          <w:sz w:val="24"/>
          <w:szCs w:val="24"/>
        </w:rPr>
        <w:t xml:space="preserve"> po transporto priemonės priėmimo į servisą.</w:t>
      </w:r>
    </w:p>
    <w:p w14:paraId="5FD614FE" w14:textId="6CF9F9E1" w:rsidR="00476B96" w:rsidRPr="00EE0818" w:rsidRDefault="00476B96"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Paslaugos teikiamos 12 mėnesių, bet ne ilgiau iki bus nupirkta Paslaugų už kiekvienos pirkimo dalies sutarties vertę. Sutartis įsigalioja, kai Sutartį pasirašo abi Sutarties šalys ir galioja iki visiško sutartinių įsipareigojimų įvykdymo arba Sutarties nutraukimo (priklausomai nuo to, kuri sąlyga įvyksta anksčiau). </w:t>
      </w:r>
      <w:r w:rsidRPr="00EE0818">
        <w:rPr>
          <w:rFonts w:ascii="Times New Roman" w:eastAsia="Calibri" w:hAnsi="Times New Roman" w:cs="Times New Roman"/>
          <w:sz w:val="24"/>
          <w:szCs w:val="24"/>
          <w:bdr w:val="none" w:sz="0" w:space="0" w:color="auto" w:frame="1"/>
        </w:rPr>
        <w:t>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Šalį 30 (trisdešimt) dienų iki Paslaugų teikimo termino pabaigos.</w:t>
      </w:r>
    </w:p>
    <w:p w14:paraId="32F037A1" w14:textId="01A4E5FD" w:rsidR="00476B96" w:rsidRPr="00EE0818" w:rsidRDefault="00476B96" w:rsidP="0026401A">
      <w:pPr>
        <w:numPr>
          <w:ilvl w:val="1"/>
          <w:numId w:val="5"/>
        </w:numPr>
        <w:tabs>
          <w:tab w:val="left" w:pos="-1503"/>
          <w:tab w:val="left" w:pos="426"/>
        </w:tabs>
        <w:suppressAutoHyphens/>
        <w:autoSpaceDN w:val="0"/>
        <w:spacing w:after="0" w:line="240" w:lineRule="auto"/>
        <w:ind w:left="0" w:firstLine="0"/>
        <w:jc w:val="both"/>
        <w:textAlignment w:val="baseline"/>
        <w:rPr>
          <w:rFonts w:ascii="Times New Roman" w:eastAsia="Calibri" w:hAnsi="Times New Roman" w:cs="Times New Roman"/>
          <w:color w:val="000000"/>
          <w:sz w:val="24"/>
          <w:szCs w:val="24"/>
        </w:rPr>
      </w:pPr>
      <w:r w:rsidRPr="00EE0818">
        <w:rPr>
          <w:rFonts w:ascii="Times New Roman" w:eastAsia="Calibri" w:hAnsi="Times New Roman" w:cs="Times New Roman"/>
          <w:color w:val="000000"/>
          <w:sz w:val="24"/>
          <w:szCs w:val="24"/>
        </w:rPr>
        <w:t xml:space="preserve">Sutarties vykdymo laikotarpiu automobilių sąrašas gali keistis. Tiekėjas privalės </w:t>
      </w:r>
      <w:r w:rsidR="005C43F8">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utartyje numatytais įkainiais suteikti Paslaugas ir kitiems atitinkamų markių automobiliams, nesantiems automobilių sąraše. Jei </w:t>
      </w:r>
      <w:r w:rsidR="00166983">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utarties vykdymo metu </w:t>
      </w:r>
      <w:r w:rsidR="00166983">
        <w:rPr>
          <w:rFonts w:ascii="Times New Roman" w:eastAsia="Calibri" w:hAnsi="Times New Roman" w:cs="Times New Roman"/>
          <w:color w:val="000000"/>
          <w:sz w:val="24"/>
          <w:szCs w:val="24"/>
        </w:rPr>
        <w:t xml:space="preserve">Užsakovas </w:t>
      </w:r>
      <w:r w:rsidRPr="00EE0818">
        <w:rPr>
          <w:rFonts w:ascii="Times New Roman" w:eastAsia="Calibri" w:hAnsi="Times New Roman" w:cs="Times New Roman"/>
          <w:color w:val="000000"/>
          <w:sz w:val="24"/>
          <w:szCs w:val="24"/>
        </w:rPr>
        <w:t>įsig</w:t>
      </w:r>
      <w:r w:rsidR="00166983">
        <w:rPr>
          <w:rFonts w:ascii="Times New Roman" w:eastAsia="Calibri" w:hAnsi="Times New Roman" w:cs="Times New Roman"/>
          <w:color w:val="000000"/>
          <w:sz w:val="24"/>
          <w:szCs w:val="24"/>
        </w:rPr>
        <w:t>y</w:t>
      </w:r>
      <w:r w:rsidRPr="00EE0818">
        <w:rPr>
          <w:rFonts w:ascii="Times New Roman" w:eastAsia="Calibri" w:hAnsi="Times New Roman" w:cs="Times New Roman"/>
          <w:color w:val="000000"/>
          <w:sz w:val="24"/>
          <w:szCs w:val="24"/>
        </w:rPr>
        <w:t xml:space="preserve">s automobilį, kurio markė skirsis nuo nurodytų automobilių sąraše, toks automobilis bus priskirtas </w:t>
      </w:r>
      <w:r w:rsidR="004568B0">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utarčiai, atsižvelgiant į automobilio eksploatacijos vietovę ir gamintojo kilmės šalį (Paslaugoms bus taikomi </w:t>
      </w:r>
      <w:r w:rsidR="004568B0">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utartyje nurodyti įkainiai).</w:t>
      </w:r>
    </w:p>
    <w:p w14:paraId="4492EFC8" w14:textId="77777777" w:rsidR="00476B96" w:rsidRPr="00EE0818" w:rsidRDefault="00476B96" w:rsidP="0026401A">
      <w:pPr>
        <w:numPr>
          <w:ilvl w:val="1"/>
          <w:numId w:val="5"/>
        </w:numPr>
        <w:tabs>
          <w:tab w:val="left" w:pos="426"/>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Tiekėjas, apskaičiuodamas Paslaugų įkainius, turi įskaičiuoti visas su Paslaugų teikimu susijusias išlaidas, įskaitant, bet neapsiribojant:</w:t>
      </w:r>
    </w:p>
    <w:p w14:paraId="5405B2C2"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Visas su dokumentų, kurių reikalauja Užsakovas, rengimu ir pateikimu susijusias išlaidas;</w:t>
      </w:r>
    </w:p>
    <w:p w14:paraId="79A793EA"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Aprūpinimo įrankiais ir kitomis darbuotojų darbo priemonėmis, reikalingomis Paslaugoms atlikti, išlaidas.</w:t>
      </w:r>
    </w:p>
    <w:p w14:paraId="2CE2773D" w14:textId="77777777" w:rsidR="00476B96" w:rsidRPr="00EE0818" w:rsidRDefault="00476B96" w:rsidP="0026401A">
      <w:pPr>
        <w:numPr>
          <w:ilvl w:val="1"/>
          <w:numId w:val="5"/>
        </w:numPr>
        <w:tabs>
          <w:tab w:val="left" w:pos="426"/>
          <w:tab w:val="left" w:pos="709"/>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t xml:space="preserve">Atlikus remonto darbus turi būti suteikiamos ne trumpesnės garantijos, nei: </w:t>
      </w:r>
    </w:p>
    <w:p w14:paraId="07052320"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Elektros mazgų (starterių, generatorių, komutatorių ir pan.) ne mažiau 3 mėnesių. Garantija suteikiama, jeigu medžiagas, atsargines detales, mazgus patiekia pats Tiekėjas;</w:t>
      </w:r>
    </w:p>
    <w:p w14:paraId="6B212C6F"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Važiuoklės mazgai (šarnyrams, traukių antgaliams, įvorėms, stabilizatorių </w:t>
      </w:r>
      <w:proofErr w:type="spellStart"/>
      <w:r w:rsidRPr="00EE0818">
        <w:rPr>
          <w:rFonts w:ascii="Times New Roman" w:eastAsia="Calibri" w:hAnsi="Times New Roman" w:cs="Times New Roman"/>
          <w:iCs/>
          <w:sz w:val="24"/>
          <w:szCs w:val="24"/>
        </w:rPr>
        <w:t>traukėms</w:t>
      </w:r>
      <w:proofErr w:type="spellEnd"/>
      <w:r w:rsidRPr="00EE0818">
        <w:rPr>
          <w:rFonts w:ascii="Times New Roman" w:eastAsia="Calibri" w:hAnsi="Times New Roman" w:cs="Times New Roman"/>
          <w:iCs/>
          <w:sz w:val="24"/>
          <w:szCs w:val="24"/>
        </w:rPr>
        <w:t>, amortizatorių spyruoklėms ir pan.) ne mažiau 6 mėnesių. Garantija suteikiama, jeigu medžiagas, atsargines detales, mazgus patiekia pats Tiekėjas;</w:t>
      </w:r>
    </w:p>
    <w:p w14:paraId="72B285CC"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lastRenderedPageBreak/>
        <w:t>Transmisijos mazgų (pavarų dėžėms, sankaboms) ne mažiau 6 mėnesių. Garantija suteikiama, jeigu medžiagas, atsargines detales, mazgus patiekia pats Tiekėjas;</w:t>
      </w:r>
    </w:p>
    <w:p w14:paraId="45C3DD78"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Vidaus degimo variklių mazgų, ne mažiau 6 mėnesių. Garantija suteikiama, jeigu medžiagas, atsargines detales, mazgus patiekia pats Tiekėjas;</w:t>
      </w:r>
    </w:p>
    <w:p w14:paraId="06140FE7"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Padangų remonto darbams ne mažiau 1 mėnesio (suremontuotai vietai).</w:t>
      </w:r>
    </w:p>
    <w:p w14:paraId="4AB2B316" w14:textId="77777777" w:rsidR="00476B96" w:rsidRPr="00EE0818" w:rsidRDefault="00476B96" w:rsidP="00476B96">
      <w:pPr>
        <w:spacing w:before="60" w:after="60" w:line="240" w:lineRule="auto"/>
        <w:jc w:val="center"/>
        <w:rPr>
          <w:rFonts w:ascii="Times New Roman" w:eastAsia="Times New Roman" w:hAnsi="Times New Roman" w:cs="Times New Roman"/>
          <w:i/>
          <w:sz w:val="24"/>
          <w:szCs w:val="24"/>
        </w:rPr>
      </w:pPr>
      <w:r w:rsidRPr="00EE0818">
        <w:rPr>
          <w:rFonts w:ascii="Times New Roman" w:eastAsia="Times New Roman" w:hAnsi="Times New Roman" w:cs="Times New Roman"/>
          <w:i/>
          <w:sz w:val="24"/>
          <w:szCs w:val="24"/>
        </w:rPr>
        <w:t>__________</w:t>
      </w:r>
    </w:p>
    <w:p w14:paraId="448D263D" w14:textId="77777777" w:rsidR="00476B96" w:rsidRPr="00EE0818" w:rsidRDefault="00476B96" w:rsidP="00476B96">
      <w:pPr>
        <w:spacing w:line="240" w:lineRule="auto"/>
        <w:ind w:firstLine="720"/>
        <w:contextualSpacing/>
        <w:jc w:val="both"/>
        <w:rPr>
          <w:rFonts w:ascii="Times New Roman" w:eastAsia="Calibri" w:hAnsi="Times New Roman" w:cs="Times New Roman"/>
          <w:i/>
          <w:iCs/>
        </w:rPr>
      </w:pPr>
      <w:r w:rsidRPr="00EE0818">
        <w:rPr>
          <w:rFonts w:ascii="Times New Roman" w:eastAsia="Calibri" w:hAnsi="Times New Roman" w:cs="Times New Roman"/>
          <w:b/>
          <w:bCs/>
          <w:color w:val="000000"/>
          <w:sz w:val="24"/>
          <w:szCs w:val="24"/>
        </w:rPr>
        <w:t xml:space="preserve">Pastaba: </w:t>
      </w:r>
      <w:r w:rsidRPr="00EE0818">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EE0818">
        <w:rPr>
          <w:rFonts w:ascii="Times New Roman" w:eastAsia="Calibri"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826B120" w14:textId="75E074E8" w:rsidR="008D704D" w:rsidRPr="00476B96" w:rsidRDefault="008D704D" w:rsidP="00476B96">
      <w:pPr>
        <w:rPr>
          <w:rFonts w:ascii="Times New Roman" w:eastAsia="Times New Roman" w:hAnsi="Times New Roman" w:cs="Times New Roman"/>
          <w:b/>
          <w:lang w:eastAsia="ar-SA"/>
        </w:rPr>
      </w:pPr>
    </w:p>
    <w:sectPr w:rsidR="008D704D" w:rsidRPr="00476B96"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2DC52" w14:textId="77777777" w:rsidR="007C3AF2" w:rsidRDefault="007C3AF2" w:rsidP="00D05666">
      <w:r>
        <w:separator/>
      </w:r>
    </w:p>
  </w:endnote>
  <w:endnote w:type="continuationSeparator" w:id="0">
    <w:p w14:paraId="5D3F4C37" w14:textId="77777777" w:rsidR="007C3AF2" w:rsidRDefault="007C3AF2" w:rsidP="00D05666">
      <w:r>
        <w:continuationSeparator/>
      </w:r>
    </w:p>
  </w:endnote>
  <w:endnote w:type="continuationNotice" w:id="1">
    <w:p w14:paraId="3B86B483" w14:textId="77777777" w:rsidR="007C3AF2" w:rsidRDefault="007C3A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57DCF" w14:textId="77777777" w:rsidR="007C3AF2" w:rsidRDefault="007C3AF2" w:rsidP="00D05666">
      <w:r>
        <w:separator/>
      </w:r>
    </w:p>
  </w:footnote>
  <w:footnote w:type="continuationSeparator" w:id="0">
    <w:p w14:paraId="17DA2862" w14:textId="77777777" w:rsidR="007C3AF2" w:rsidRDefault="007C3AF2" w:rsidP="00D05666">
      <w:r>
        <w:continuationSeparator/>
      </w:r>
    </w:p>
  </w:footnote>
  <w:footnote w:type="continuationNotice" w:id="1">
    <w:p w14:paraId="270A69FE" w14:textId="77777777" w:rsidR="007C3AF2" w:rsidRDefault="007C3A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D696AA1"/>
    <w:multiLevelType w:val="multilevel"/>
    <w:tmpl w:val="D3842D6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3"/>
  </w:num>
  <w:num w:numId="3" w16cid:durableId="2305091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5946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0693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0F6A"/>
    <w:rsid w:val="00001073"/>
    <w:rsid w:val="00001455"/>
    <w:rsid w:val="00001CCF"/>
    <w:rsid w:val="00003568"/>
    <w:rsid w:val="00003A28"/>
    <w:rsid w:val="00003A3F"/>
    <w:rsid w:val="00003AF1"/>
    <w:rsid w:val="00004521"/>
    <w:rsid w:val="00004A08"/>
    <w:rsid w:val="00005F36"/>
    <w:rsid w:val="00006991"/>
    <w:rsid w:val="000074A0"/>
    <w:rsid w:val="00007D23"/>
    <w:rsid w:val="00007EC9"/>
    <w:rsid w:val="0001089B"/>
    <w:rsid w:val="00010B64"/>
    <w:rsid w:val="00010EAD"/>
    <w:rsid w:val="00010FA6"/>
    <w:rsid w:val="000111B1"/>
    <w:rsid w:val="00011887"/>
    <w:rsid w:val="00011A8D"/>
    <w:rsid w:val="00011B40"/>
    <w:rsid w:val="00012892"/>
    <w:rsid w:val="00012BE7"/>
    <w:rsid w:val="00013DF0"/>
    <w:rsid w:val="00013EF1"/>
    <w:rsid w:val="00013FF6"/>
    <w:rsid w:val="00014A61"/>
    <w:rsid w:val="00015C75"/>
    <w:rsid w:val="0001618D"/>
    <w:rsid w:val="0001658B"/>
    <w:rsid w:val="000206C9"/>
    <w:rsid w:val="00020D22"/>
    <w:rsid w:val="00020FD4"/>
    <w:rsid w:val="00021ECC"/>
    <w:rsid w:val="00021EFA"/>
    <w:rsid w:val="00022E0C"/>
    <w:rsid w:val="000232B2"/>
    <w:rsid w:val="00023641"/>
    <w:rsid w:val="00026246"/>
    <w:rsid w:val="00026673"/>
    <w:rsid w:val="00026690"/>
    <w:rsid w:val="00026A51"/>
    <w:rsid w:val="00026D16"/>
    <w:rsid w:val="00026E5C"/>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547"/>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0B1"/>
    <w:rsid w:val="0005029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142"/>
    <w:rsid w:val="00066BB9"/>
    <w:rsid w:val="00066D29"/>
    <w:rsid w:val="00067A88"/>
    <w:rsid w:val="00067DCC"/>
    <w:rsid w:val="0007048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2F73"/>
    <w:rsid w:val="000A5738"/>
    <w:rsid w:val="000A5FB1"/>
    <w:rsid w:val="000A6BBE"/>
    <w:rsid w:val="000A76C1"/>
    <w:rsid w:val="000A7BF8"/>
    <w:rsid w:val="000A7E99"/>
    <w:rsid w:val="000B0CED"/>
    <w:rsid w:val="000B2E23"/>
    <w:rsid w:val="000B36CB"/>
    <w:rsid w:val="000B4E6D"/>
    <w:rsid w:val="000B4E90"/>
    <w:rsid w:val="000B51DF"/>
    <w:rsid w:val="000B685D"/>
    <w:rsid w:val="000B6F45"/>
    <w:rsid w:val="000B7223"/>
    <w:rsid w:val="000C006A"/>
    <w:rsid w:val="000C02F3"/>
    <w:rsid w:val="000C1AE5"/>
    <w:rsid w:val="000C1F59"/>
    <w:rsid w:val="000C211C"/>
    <w:rsid w:val="000C2217"/>
    <w:rsid w:val="000C2C07"/>
    <w:rsid w:val="000C3D2E"/>
    <w:rsid w:val="000C3F71"/>
    <w:rsid w:val="000C4D87"/>
    <w:rsid w:val="000C4DF9"/>
    <w:rsid w:val="000C5401"/>
    <w:rsid w:val="000C59B8"/>
    <w:rsid w:val="000C6068"/>
    <w:rsid w:val="000C7160"/>
    <w:rsid w:val="000D0F58"/>
    <w:rsid w:val="000D13D6"/>
    <w:rsid w:val="000D18E9"/>
    <w:rsid w:val="000D26D8"/>
    <w:rsid w:val="000D412D"/>
    <w:rsid w:val="000D4406"/>
    <w:rsid w:val="000D4B9C"/>
    <w:rsid w:val="000D4E2B"/>
    <w:rsid w:val="000D5574"/>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495D"/>
    <w:rsid w:val="00134FC6"/>
    <w:rsid w:val="00135085"/>
    <w:rsid w:val="00135122"/>
    <w:rsid w:val="001351A4"/>
    <w:rsid w:val="00135EEE"/>
    <w:rsid w:val="001365CA"/>
    <w:rsid w:val="00140640"/>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97B"/>
    <w:rsid w:val="00166073"/>
    <w:rsid w:val="0016665C"/>
    <w:rsid w:val="00166983"/>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519"/>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45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FDC"/>
    <w:rsid w:val="00206179"/>
    <w:rsid w:val="0020796D"/>
    <w:rsid w:val="00207CC3"/>
    <w:rsid w:val="00207E02"/>
    <w:rsid w:val="00207E40"/>
    <w:rsid w:val="00207FAC"/>
    <w:rsid w:val="00210068"/>
    <w:rsid w:val="002101DC"/>
    <w:rsid w:val="00210594"/>
    <w:rsid w:val="00210870"/>
    <w:rsid w:val="00212354"/>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4C5"/>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3FB7"/>
    <w:rsid w:val="0026401A"/>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80"/>
    <w:rsid w:val="002960E2"/>
    <w:rsid w:val="002961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D57"/>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19D"/>
    <w:rsid w:val="002D236C"/>
    <w:rsid w:val="002D28EF"/>
    <w:rsid w:val="002D3712"/>
    <w:rsid w:val="002D48BB"/>
    <w:rsid w:val="002D51D8"/>
    <w:rsid w:val="002D54D5"/>
    <w:rsid w:val="002D5ABC"/>
    <w:rsid w:val="002D6348"/>
    <w:rsid w:val="002D6D51"/>
    <w:rsid w:val="002D6E52"/>
    <w:rsid w:val="002D6F74"/>
    <w:rsid w:val="002D7F06"/>
    <w:rsid w:val="002D7F69"/>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4E5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E57"/>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87A35"/>
    <w:rsid w:val="003903FB"/>
    <w:rsid w:val="00390FDB"/>
    <w:rsid w:val="0039114B"/>
    <w:rsid w:val="0039183A"/>
    <w:rsid w:val="0039299B"/>
    <w:rsid w:val="00393698"/>
    <w:rsid w:val="00394C27"/>
    <w:rsid w:val="00395D82"/>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5C5E"/>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8BB"/>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66F"/>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672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8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B5A"/>
    <w:rsid w:val="00467FCB"/>
    <w:rsid w:val="0047047D"/>
    <w:rsid w:val="00471043"/>
    <w:rsid w:val="004712B7"/>
    <w:rsid w:val="004713B5"/>
    <w:rsid w:val="00472910"/>
    <w:rsid w:val="00472F7A"/>
    <w:rsid w:val="00472F8C"/>
    <w:rsid w:val="0047399D"/>
    <w:rsid w:val="0047554A"/>
    <w:rsid w:val="00475F9B"/>
    <w:rsid w:val="0047687E"/>
    <w:rsid w:val="00476B96"/>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2CB"/>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26B"/>
    <w:rsid w:val="004B3551"/>
    <w:rsid w:val="004B3ADD"/>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25D"/>
    <w:rsid w:val="004F30E1"/>
    <w:rsid w:val="004F33F0"/>
    <w:rsid w:val="004F4D51"/>
    <w:rsid w:val="004F50BE"/>
    <w:rsid w:val="004F5B7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55F"/>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4D6"/>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CBD"/>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403"/>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2C85"/>
    <w:rsid w:val="00574529"/>
    <w:rsid w:val="005753B6"/>
    <w:rsid w:val="00575DFE"/>
    <w:rsid w:val="005769FF"/>
    <w:rsid w:val="0057745D"/>
    <w:rsid w:val="00577925"/>
    <w:rsid w:val="00577A72"/>
    <w:rsid w:val="005806D2"/>
    <w:rsid w:val="00582CE9"/>
    <w:rsid w:val="00583195"/>
    <w:rsid w:val="0058377F"/>
    <w:rsid w:val="00583982"/>
    <w:rsid w:val="00583B84"/>
    <w:rsid w:val="00583D0C"/>
    <w:rsid w:val="00584DCA"/>
    <w:rsid w:val="0058525D"/>
    <w:rsid w:val="00585C84"/>
    <w:rsid w:val="00586A7B"/>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5AD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3F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3CF1"/>
    <w:rsid w:val="005E4667"/>
    <w:rsid w:val="005E469E"/>
    <w:rsid w:val="005E5C65"/>
    <w:rsid w:val="005E5FE0"/>
    <w:rsid w:val="005E6C99"/>
    <w:rsid w:val="005F03EF"/>
    <w:rsid w:val="005F03F3"/>
    <w:rsid w:val="005F0B78"/>
    <w:rsid w:val="005F0E6E"/>
    <w:rsid w:val="005F1245"/>
    <w:rsid w:val="005F13F0"/>
    <w:rsid w:val="005F1492"/>
    <w:rsid w:val="005F17E7"/>
    <w:rsid w:val="005F1AE7"/>
    <w:rsid w:val="005F2244"/>
    <w:rsid w:val="005F2443"/>
    <w:rsid w:val="005F2C28"/>
    <w:rsid w:val="005F2D7B"/>
    <w:rsid w:val="005F348F"/>
    <w:rsid w:val="005F35B9"/>
    <w:rsid w:val="005F3DEF"/>
    <w:rsid w:val="005F3FEB"/>
    <w:rsid w:val="005F4815"/>
    <w:rsid w:val="005F4854"/>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94E"/>
    <w:rsid w:val="00665D82"/>
    <w:rsid w:val="00670121"/>
    <w:rsid w:val="00670373"/>
    <w:rsid w:val="006715F4"/>
    <w:rsid w:val="00671B2B"/>
    <w:rsid w:val="00671DB5"/>
    <w:rsid w:val="0067281B"/>
    <w:rsid w:val="0067282A"/>
    <w:rsid w:val="00673538"/>
    <w:rsid w:val="00675AFC"/>
    <w:rsid w:val="00676607"/>
    <w:rsid w:val="006773B6"/>
    <w:rsid w:val="006779FF"/>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AE9"/>
    <w:rsid w:val="006C2ED7"/>
    <w:rsid w:val="006C3A85"/>
    <w:rsid w:val="006C3B38"/>
    <w:rsid w:val="006C4A69"/>
    <w:rsid w:val="006C4B06"/>
    <w:rsid w:val="006C571E"/>
    <w:rsid w:val="006C613D"/>
    <w:rsid w:val="006C6272"/>
    <w:rsid w:val="006C63B5"/>
    <w:rsid w:val="006C67DC"/>
    <w:rsid w:val="006C724F"/>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27C"/>
    <w:rsid w:val="006E533D"/>
    <w:rsid w:val="006E6883"/>
    <w:rsid w:val="006E75C7"/>
    <w:rsid w:val="006E7679"/>
    <w:rsid w:val="006F2478"/>
    <w:rsid w:val="006F2F71"/>
    <w:rsid w:val="006F4380"/>
    <w:rsid w:val="006F5B33"/>
    <w:rsid w:val="006F631C"/>
    <w:rsid w:val="006F6DAA"/>
    <w:rsid w:val="006F7115"/>
    <w:rsid w:val="006F74D6"/>
    <w:rsid w:val="00701093"/>
    <w:rsid w:val="00701577"/>
    <w:rsid w:val="00701871"/>
    <w:rsid w:val="007022FB"/>
    <w:rsid w:val="0070256E"/>
    <w:rsid w:val="00702FDC"/>
    <w:rsid w:val="00703132"/>
    <w:rsid w:val="00703430"/>
    <w:rsid w:val="0070349D"/>
    <w:rsid w:val="00704310"/>
    <w:rsid w:val="0070681D"/>
    <w:rsid w:val="00706BD5"/>
    <w:rsid w:val="00706F4D"/>
    <w:rsid w:val="0070741E"/>
    <w:rsid w:val="00707712"/>
    <w:rsid w:val="007101B7"/>
    <w:rsid w:val="00710F05"/>
    <w:rsid w:val="0071157E"/>
    <w:rsid w:val="007117A7"/>
    <w:rsid w:val="007128D8"/>
    <w:rsid w:val="007128DA"/>
    <w:rsid w:val="00712D41"/>
    <w:rsid w:val="0071379D"/>
    <w:rsid w:val="00713AB2"/>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A2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DC0"/>
    <w:rsid w:val="007422EF"/>
    <w:rsid w:val="00742B71"/>
    <w:rsid w:val="00742F8F"/>
    <w:rsid w:val="00743205"/>
    <w:rsid w:val="00743E8B"/>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374"/>
    <w:rsid w:val="00761F3E"/>
    <w:rsid w:val="007620BE"/>
    <w:rsid w:val="0076284D"/>
    <w:rsid w:val="00762B52"/>
    <w:rsid w:val="007630E3"/>
    <w:rsid w:val="0076380F"/>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1906"/>
    <w:rsid w:val="007A527E"/>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AF2"/>
    <w:rsid w:val="007C3B9B"/>
    <w:rsid w:val="007C4A8E"/>
    <w:rsid w:val="007C4EA7"/>
    <w:rsid w:val="007C4F49"/>
    <w:rsid w:val="007C4FA1"/>
    <w:rsid w:val="007C50E5"/>
    <w:rsid w:val="007C736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49BE"/>
    <w:rsid w:val="007E50FE"/>
    <w:rsid w:val="007E54FF"/>
    <w:rsid w:val="007E5F3B"/>
    <w:rsid w:val="007E5F55"/>
    <w:rsid w:val="007E625C"/>
    <w:rsid w:val="007E6857"/>
    <w:rsid w:val="007E7010"/>
    <w:rsid w:val="007E7231"/>
    <w:rsid w:val="007F0164"/>
    <w:rsid w:val="007F1543"/>
    <w:rsid w:val="007F1A0D"/>
    <w:rsid w:val="007F1B2E"/>
    <w:rsid w:val="007F1B84"/>
    <w:rsid w:val="007F2173"/>
    <w:rsid w:val="007F21F6"/>
    <w:rsid w:val="007F2536"/>
    <w:rsid w:val="007F366E"/>
    <w:rsid w:val="007F47E7"/>
    <w:rsid w:val="007F4F75"/>
    <w:rsid w:val="007F5D06"/>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0C"/>
    <w:rsid w:val="008176D9"/>
    <w:rsid w:val="00817D5A"/>
    <w:rsid w:val="00821BB1"/>
    <w:rsid w:val="00822FE2"/>
    <w:rsid w:val="00823BF2"/>
    <w:rsid w:val="00823C0A"/>
    <w:rsid w:val="0082502F"/>
    <w:rsid w:val="008253EC"/>
    <w:rsid w:val="0082571E"/>
    <w:rsid w:val="00825FEE"/>
    <w:rsid w:val="0082692A"/>
    <w:rsid w:val="00826A7E"/>
    <w:rsid w:val="00826E5D"/>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6D2"/>
    <w:rsid w:val="00860F5E"/>
    <w:rsid w:val="00861205"/>
    <w:rsid w:val="00861C17"/>
    <w:rsid w:val="00861F49"/>
    <w:rsid w:val="0086202D"/>
    <w:rsid w:val="008638DF"/>
    <w:rsid w:val="00863AF3"/>
    <w:rsid w:val="00864390"/>
    <w:rsid w:val="008643DD"/>
    <w:rsid w:val="008656E1"/>
    <w:rsid w:val="008662A0"/>
    <w:rsid w:val="0086727C"/>
    <w:rsid w:val="00867806"/>
    <w:rsid w:val="008678E4"/>
    <w:rsid w:val="00867D33"/>
    <w:rsid w:val="00870F9D"/>
    <w:rsid w:val="008715AB"/>
    <w:rsid w:val="0087164F"/>
    <w:rsid w:val="008717FB"/>
    <w:rsid w:val="00871873"/>
    <w:rsid w:val="00871ED1"/>
    <w:rsid w:val="0087218A"/>
    <w:rsid w:val="0087372C"/>
    <w:rsid w:val="00873D68"/>
    <w:rsid w:val="00874383"/>
    <w:rsid w:val="00875609"/>
    <w:rsid w:val="008758EE"/>
    <w:rsid w:val="00875E60"/>
    <w:rsid w:val="00876B29"/>
    <w:rsid w:val="00876B6A"/>
    <w:rsid w:val="00876F48"/>
    <w:rsid w:val="00877A5D"/>
    <w:rsid w:val="008802B8"/>
    <w:rsid w:val="00881064"/>
    <w:rsid w:val="00881B1D"/>
    <w:rsid w:val="0088228F"/>
    <w:rsid w:val="00882826"/>
    <w:rsid w:val="00884B13"/>
    <w:rsid w:val="00884D1B"/>
    <w:rsid w:val="00885CF4"/>
    <w:rsid w:val="00886DC2"/>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19C"/>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39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1D49"/>
    <w:rsid w:val="00922326"/>
    <w:rsid w:val="00922922"/>
    <w:rsid w:val="00923A02"/>
    <w:rsid w:val="0092427C"/>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A5"/>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3F2"/>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1F5A"/>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0F07"/>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AFA"/>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A5E"/>
    <w:rsid w:val="00A43C02"/>
    <w:rsid w:val="00A44166"/>
    <w:rsid w:val="00A44C01"/>
    <w:rsid w:val="00A45433"/>
    <w:rsid w:val="00A4580A"/>
    <w:rsid w:val="00A4599F"/>
    <w:rsid w:val="00A4619E"/>
    <w:rsid w:val="00A466F1"/>
    <w:rsid w:val="00A478DF"/>
    <w:rsid w:val="00A47A85"/>
    <w:rsid w:val="00A507A9"/>
    <w:rsid w:val="00A50DF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A01"/>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090"/>
    <w:rsid w:val="00A71BA0"/>
    <w:rsid w:val="00A728AD"/>
    <w:rsid w:val="00A739F5"/>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87264"/>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3FCD"/>
    <w:rsid w:val="00AA4CE6"/>
    <w:rsid w:val="00AA52E1"/>
    <w:rsid w:val="00AA62D6"/>
    <w:rsid w:val="00AA66DF"/>
    <w:rsid w:val="00AA6796"/>
    <w:rsid w:val="00AA78B2"/>
    <w:rsid w:val="00AA7C0D"/>
    <w:rsid w:val="00AA7D76"/>
    <w:rsid w:val="00AA7DD1"/>
    <w:rsid w:val="00AB1754"/>
    <w:rsid w:val="00AB2DB9"/>
    <w:rsid w:val="00AB2E78"/>
    <w:rsid w:val="00AB2FA0"/>
    <w:rsid w:val="00AB3B35"/>
    <w:rsid w:val="00AB3B5E"/>
    <w:rsid w:val="00AB3EA4"/>
    <w:rsid w:val="00AB4C20"/>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4A53"/>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3F6"/>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38EA"/>
    <w:rsid w:val="00B741D0"/>
    <w:rsid w:val="00B7494D"/>
    <w:rsid w:val="00B7560A"/>
    <w:rsid w:val="00B75AF1"/>
    <w:rsid w:val="00B7632D"/>
    <w:rsid w:val="00B76501"/>
    <w:rsid w:val="00B76FA2"/>
    <w:rsid w:val="00B772DE"/>
    <w:rsid w:val="00B80303"/>
    <w:rsid w:val="00B81936"/>
    <w:rsid w:val="00B81E4A"/>
    <w:rsid w:val="00B81EC8"/>
    <w:rsid w:val="00B83109"/>
    <w:rsid w:val="00B8383C"/>
    <w:rsid w:val="00B83AF3"/>
    <w:rsid w:val="00B84D7D"/>
    <w:rsid w:val="00B852B7"/>
    <w:rsid w:val="00B85D0A"/>
    <w:rsid w:val="00B85D18"/>
    <w:rsid w:val="00B8671F"/>
    <w:rsid w:val="00B86CBC"/>
    <w:rsid w:val="00B87FD4"/>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72C"/>
    <w:rsid w:val="00BE180E"/>
    <w:rsid w:val="00BE1858"/>
    <w:rsid w:val="00BE2540"/>
    <w:rsid w:val="00BE266E"/>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211"/>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5A63"/>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B47"/>
    <w:rsid w:val="00CB5C1D"/>
    <w:rsid w:val="00CB5CA0"/>
    <w:rsid w:val="00CB5FF7"/>
    <w:rsid w:val="00CB607B"/>
    <w:rsid w:val="00CB6B3C"/>
    <w:rsid w:val="00CB70A1"/>
    <w:rsid w:val="00CB7156"/>
    <w:rsid w:val="00CB748D"/>
    <w:rsid w:val="00CB76BF"/>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C5F"/>
    <w:rsid w:val="00D06478"/>
    <w:rsid w:val="00D068C1"/>
    <w:rsid w:val="00D07AEB"/>
    <w:rsid w:val="00D07EAF"/>
    <w:rsid w:val="00D10344"/>
    <w:rsid w:val="00D10723"/>
    <w:rsid w:val="00D107ED"/>
    <w:rsid w:val="00D10ED2"/>
    <w:rsid w:val="00D10FA6"/>
    <w:rsid w:val="00D11917"/>
    <w:rsid w:val="00D134FE"/>
    <w:rsid w:val="00D137B6"/>
    <w:rsid w:val="00D13AFF"/>
    <w:rsid w:val="00D1501C"/>
    <w:rsid w:val="00D1581F"/>
    <w:rsid w:val="00D159D2"/>
    <w:rsid w:val="00D1609F"/>
    <w:rsid w:val="00D169CE"/>
    <w:rsid w:val="00D17945"/>
    <w:rsid w:val="00D17972"/>
    <w:rsid w:val="00D202BA"/>
    <w:rsid w:val="00D20B5F"/>
    <w:rsid w:val="00D22226"/>
    <w:rsid w:val="00D232F1"/>
    <w:rsid w:val="00D247A7"/>
    <w:rsid w:val="00D24970"/>
    <w:rsid w:val="00D24C55"/>
    <w:rsid w:val="00D24EF8"/>
    <w:rsid w:val="00D25088"/>
    <w:rsid w:val="00D25782"/>
    <w:rsid w:val="00D27F5D"/>
    <w:rsid w:val="00D304B1"/>
    <w:rsid w:val="00D311C5"/>
    <w:rsid w:val="00D31692"/>
    <w:rsid w:val="00D32314"/>
    <w:rsid w:val="00D324CF"/>
    <w:rsid w:val="00D325C1"/>
    <w:rsid w:val="00D331C2"/>
    <w:rsid w:val="00D33639"/>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83A"/>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09C"/>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2A71"/>
    <w:rsid w:val="00DC3291"/>
    <w:rsid w:val="00DC35BA"/>
    <w:rsid w:val="00DC3961"/>
    <w:rsid w:val="00DC3A1D"/>
    <w:rsid w:val="00DC3D76"/>
    <w:rsid w:val="00DC3F3B"/>
    <w:rsid w:val="00DC4BE0"/>
    <w:rsid w:val="00DC5C9E"/>
    <w:rsid w:val="00DC6585"/>
    <w:rsid w:val="00DC6D15"/>
    <w:rsid w:val="00DC6E53"/>
    <w:rsid w:val="00DC7145"/>
    <w:rsid w:val="00DC71E2"/>
    <w:rsid w:val="00DC7283"/>
    <w:rsid w:val="00DC7576"/>
    <w:rsid w:val="00DC7CE8"/>
    <w:rsid w:val="00DD0085"/>
    <w:rsid w:val="00DD008C"/>
    <w:rsid w:val="00DD1114"/>
    <w:rsid w:val="00DD13C0"/>
    <w:rsid w:val="00DD1C9F"/>
    <w:rsid w:val="00DD21DA"/>
    <w:rsid w:val="00DD2519"/>
    <w:rsid w:val="00DD2736"/>
    <w:rsid w:val="00DD2A10"/>
    <w:rsid w:val="00DD2ADA"/>
    <w:rsid w:val="00DD2E82"/>
    <w:rsid w:val="00DD3144"/>
    <w:rsid w:val="00DD314D"/>
    <w:rsid w:val="00DD39A8"/>
    <w:rsid w:val="00DD47C8"/>
    <w:rsid w:val="00DD5A6E"/>
    <w:rsid w:val="00DD5EB4"/>
    <w:rsid w:val="00DD6064"/>
    <w:rsid w:val="00DD6138"/>
    <w:rsid w:val="00DD6240"/>
    <w:rsid w:val="00DD6256"/>
    <w:rsid w:val="00DD649E"/>
    <w:rsid w:val="00DD6C7C"/>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4D0D"/>
    <w:rsid w:val="00E16072"/>
    <w:rsid w:val="00E160F5"/>
    <w:rsid w:val="00E16240"/>
    <w:rsid w:val="00E16397"/>
    <w:rsid w:val="00E16915"/>
    <w:rsid w:val="00E20832"/>
    <w:rsid w:val="00E20941"/>
    <w:rsid w:val="00E21018"/>
    <w:rsid w:val="00E213D4"/>
    <w:rsid w:val="00E217CA"/>
    <w:rsid w:val="00E2199B"/>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4F7C"/>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0E3"/>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CC5"/>
    <w:rsid w:val="00E95964"/>
    <w:rsid w:val="00E95F7F"/>
    <w:rsid w:val="00E96378"/>
    <w:rsid w:val="00E9667A"/>
    <w:rsid w:val="00E96E22"/>
    <w:rsid w:val="00E97C7F"/>
    <w:rsid w:val="00EA001C"/>
    <w:rsid w:val="00EA0CD1"/>
    <w:rsid w:val="00EA100E"/>
    <w:rsid w:val="00EA141A"/>
    <w:rsid w:val="00EA1790"/>
    <w:rsid w:val="00EA256A"/>
    <w:rsid w:val="00EA297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688"/>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F4E"/>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31"/>
    <w:rsid w:val="00F21BAE"/>
    <w:rsid w:val="00F2293A"/>
    <w:rsid w:val="00F229DE"/>
    <w:rsid w:val="00F233A4"/>
    <w:rsid w:val="00F235F7"/>
    <w:rsid w:val="00F2421D"/>
    <w:rsid w:val="00F25241"/>
    <w:rsid w:val="00F302A5"/>
    <w:rsid w:val="00F308B9"/>
    <w:rsid w:val="00F30AA8"/>
    <w:rsid w:val="00F31B00"/>
    <w:rsid w:val="00F3245C"/>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6BF"/>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C1"/>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C7B80"/>
    <w:rsid w:val="00FD003B"/>
    <w:rsid w:val="00FD03FA"/>
    <w:rsid w:val="00FD1A28"/>
    <w:rsid w:val="00FD1E9A"/>
    <w:rsid w:val="00FD2A30"/>
    <w:rsid w:val="00FD34DC"/>
    <w:rsid w:val="00FD51C2"/>
    <w:rsid w:val="00FD585D"/>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ps.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map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8322</Words>
  <Characters>4745</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2</cp:revision>
  <dcterms:created xsi:type="dcterms:W3CDTF">2026-02-11T11:05:00Z</dcterms:created>
  <dcterms:modified xsi:type="dcterms:W3CDTF">2026-02-11T11:05:00Z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